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C64C4" w14:textId="77777777" w:rsidR="007A2F2B" w:rsidRDefault="007A2F2B" w:rsidP="0009268A">
      <w:pPr>
        <w:rPr>
          <w:rFonts w:ascii="Arial" w:eastAsia="SimSun" w:hAnsi="Arial" w:cs="Arial"/>
          <w:b/>
          <w:i/>
          <w:color w:val="333333"/>
          <w:sz w:val="24"/>
          <w:szCs w:val="24"/>
        </w:rPr>
      </w:pPr>
    </w:p>
    <w:p w14:paraId="056D030D" w14:textId="75DFCCB0" w:rsidR="0009268A" w:rsidRPr="00034CD3" w:rsidRDefault="00395AC9" w:rsidP="0009268A">
      <w:pPr>
        <w:rPr>
          <w:rFonts w:ascii="Arial" w:eastAsia="SimSun" w:hAnsi="Arial" w:cs="Arial"/>
          <w:b/>
          <w:i/>
          <w:color w:val="333333"/>
          <w:sz w:val="24"/>
          <w:szCs w:val="24"/>
        </w:rPr>
      </w:pPr>
      <w:r w:rsidRPr="004910BB">
        <w:rPr>
          <w:rFonts w:ascii="Arial" w:hAnsi="Arial" w:cs="Arial"/>
          <w:b/>
          <w:noProof/>
          <w:sz w:val="24"/>
          <w:szCs w:val="24"/>
          <w:lang w:eastAsia="zh-TW"/>
        </w:rPr>
        <mc:AlternateContent>
          <mc:Choice Requires="wps">
            <w:drawing>
              <wp:anchor distT="45720" distB="45720" distL="114300" distR="114300" simplePos="0" relativeHeight="251701248" behindDoc="1" locked="0" layoutInCell="1" allowOverlap="1" wp14:anchorId="3A43BDCF" wp14:editId="3B8A00B0">
                <wp:simplePos x="0" y="0"/>
                <wp:positionH relativeFrom="margin">
                  <wp:posOffset>2580217</wp:posOffset>
                </wp:positionH>
                <wp:positionV relativeFrom="paragraph">
                  <wp:posOffset>-171873</wp:posOffset>
                </wp:positionV>
                <wp:extent cx="1393372" cy="315686"/>
                <wp:effectExtent l="0" t="0" r="16510" b="2730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372" cy="315686"/>
                        </a:xfrm>
                        <a:prstGeom prst="rect">
                          <a:avLst/>
                        </a:prstGeom>
                        <a:solidFill>
                          <a:srgbClr val="FFFFFF"/>
                        </a:solidFill>
                        <a:ln w="9525">
                          <a:solidFill>
                            <a:srgbClr val="000000"/>
                          </a:solidFill>
                          <a:miter lim="800000"/>
                          <a:headEnd/>
                          <a:tailEnd/>
                        </a:ln>
                      </wps:spPr>
                      <wps:txbx>
                        <w:txbxContent>
                          <w:p w14:paraId="7C2FBCEE" w14:textId="3F908378" w:rsidR="00395AC9" w:rsidRPr="0009502A" w:rsidRDefault="00395AC9" w:rsidP="00395AC9">
                            <w:pPr>
                              <w:jc w:val="center"/>
                              <w:rPr>
                                <w:rFonts w:ascii="Times New Roman" w:hAnsi="Times New Roman" w:cs="Times New Roman"/>
                                <w:b/>
                                <w:sz w:val="28"/>
                              </w:rPr>
                            </w:pPr>
                            <w:r>
                              <w:rPr>
                                <w:rFonts w:ascii="Times New Roman" w:hAnsi="Times New Roman" w:cs="Times New Roman"/>
                                <w:b/>
                                <w:sz w:val="28"/>
                              </w:rPr>
                              <w:t>Worksheet 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43BDCF" id="_x0000_t202" coordsize="21600,21600" o:spt="202" path="m,l,21600r21600,l21600,xe">
                <v:stroke joinstyle="miter"/>
                <v:path gradientshapeok="t" o:connecttype="rect"/>
              </v:shapetype>
              <v:shape id="Text Box 2" o:spid="_x0000_s1026" type="#_x0000_t202" style="position:absolute;margin-left:203.15pt;margin-top:-13.55pt;width:109.7pt;height:24.85pt;z-index:-2516152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">
                <v:textbox>
                  <w:txbxContent>
                    <w:p w14:paraId="7C2FBCEE" w14:textId="3F908378" w:rsidR="00395AC9" w:rsidRPr="0009502A" w:rsidRDefault="00395AC9" w:rsidP="00395AC9">
                      <w:pPr>
                        <w:jc w:val="center"/>
                        <w:rPr>
                          <w:rFonts w:ascii="Times New Roman" w:hAnsi="Times New Roman" w:cs="Times New Roman"/>
                          <w:b/>
                          <w:sz w:val="28"/>
                        </w:rPr>
                      </w:pPr>
                      <w:r>
                        <w:rPr>
                          <w:rFonts w:ascii="Times New Roman" w:hAnsi="Times New Roman" w:cs="Times New Roman"/>
                          <w:b/>
                          <w:sz w:val="28"/>
                        </w:rPr>
                        <w:t>Worksheet B</w:t>
                      </w:r>
                    </w:p>
                  </w:txbxContent>
                </v:textbox>
                <w10:wrap anchorx="margin"/>
              </v:shape>
            </w:pict>
          </mc:Fallback>
        </mc:AlternateContent>
      </w:r>
    </w:p>
    <w:p w14:paraId="774C1892" w14:textId="6BB1540F" w:rsidR="00B55738" w:rsidRPr="00FF46C3" w:rsidRDefault="00B55738" w:rsidP="00034CD3">
      <w:pPr>
        <w:jc w:val="both"/>
        <w:rPr>
          <w:rFonts w:ascii="Arial" w:eastAsia="SimSun" w:hAnsi="Arial" w:cs="Arial"/>
          <w:b/>
          <w:sz w:val="24"/>
          <w:szCs w:val="24"/>
        </w:rPr>
      </w:pPr>
      <w:r w:rsidRPr="00FF46C3">
        <w:rPr>
          <w:rFonts w:ascii="Arial" w:eastAsia="SimSun" w:hAnsi="Arial" w:cs="Arial"/>
          <w:b/>
          <w:sz w:val="24"/>
          <w:szCs w:val="24"/>
        </w:rPr>
        <w:t>Persuasive devices you may use when writing a speech</w:t>
      </w:r>
    </w:p>
    <w:p w14:paraId="3FA85CE3" w14:textId="3E8C04B1" w:rsidR="00B55738" w:rsidRPr="009A1998" w:rsidRDefault="00B55738" w:rsidP="00034CD3">
      <w:pPr>
        <w:pStyle w:val="ab"/>
        <w:numPr>
          <w:ilvl w:val="0"/>
          <w:numId w:val="5"/>
        </w:numPr>
        <w:spacing w:line="240" w:lineRule="auto"/>
        <w:jc w:val="both"/>
        <w:rPr>
          <w:rFonts w:ascii="Arial" w:hAnsi="Arial" w:cs="Arial"/>
          <w:b/>
          <w:bCs/>
          <w:sz w:val="24"/>
          <w:szCs w:val="24"/>
        </w:rPr>
      </w:pPr>
      <w:r w:rsidRPr="00B55738">
        <w:rPr>
          <w:rFonts w:ascii="Arial" w:eastAsia="SimSun" w:hAnsi="Arial" w:cs="Arial"/>
          <w:b/>
          <w:bCs/>
          <w:sz w:val="24"/>
          <w:szCs w:val="24"/>
        </w:rPr>
        <w:t xml:space="preserve">Emotive language </w:t>
      </w:r>
    </w:p>
    <w:p w14:paraId="1C9CDFFB" w14:textId="77777777" w:rsidR="009A1998" w:rsidRPr="009A1998" w:rsidRDefault="009A1998" w:rsidP="00034CD3">
      <w:pPr>
        <w:pStyle w:val="ab"/>
        <w:spacing w:line="240" w:lineRule="auto"/>
        <w:jc w:val="both"/>
        <w:rPr>
          <w:rFonts w:ascii="Arial" w:hAnsi="Arial" w:cs="Arial"/>
          <w:b/>
          <w:bCs/>
          <w:sz w:val="24"/>
          <w:szCs w:val="24"/>
        </w:rPr>
      </w:pPr>
    </w:p>
    <w:tbl>
      <w:tblPr>
        <w:tblStyle w:val="ac"/>
        <w:tblW w:w="0" w:type="auto"/>
        <w:tblInd w:w="720" w:type="dxa"/>
        <w:tblLook w:val="04A0" w:firstRow="1" w:lastRow="0" w:firstColumn="1" w:lastColumn="0" w:noHBand="0" w:noVBand="1"/>
      </w:tblPr>
      <w:tblGrid>
        <w:gridCol w:w="9350"/>
      </w:tblGrid>
      <w:tr w:rsidR="009A1998" w14:paraId="1761FB1D" w14:textId="77777777" w:rsidTr="009A1998">
        <w:tc>
          <w:tcPr>
            <w:tcW w:w="10070" w:type="dxa"/>
          </w:tcPr>
          <w:p w14:paraId="133946E8" w14:textId="1CBB8A07" w:rsidR="009A1998" w:rsidRPr="009A1998" w:rsidRDefault="009A1998" w:rsidP="007A2F2B">
            <w:pPr>
              <w:pStyle w:val="ab"/>
              <w:spacing w:line="276" w:lineRule="auto"/>
              <w:ind w:left="0"/>
              <w:jc w:val="both"/>
              <w:rPr>
                <w:rFonts w:ascii="Arial" w:hAnsi="Arial" w:cs="Arial"/>
                <w:bCs/>
                <w:sz w:val="24"/>
                <w:szCs w:val="24"/>
              </w:rPr>
            </w:pPr>
            <w:r w:rsidRPr="009A1998">
              <w:rPr>
                <w:rFonts w:ascii="Arial" w:hAnsi="Arial" w:cs="Arial"/>
                <w:bCs/>
                <w:sz w:val="24"/>
                <w:szCs w:val="24"/>
              </w:rPr>
              <w:t>The writer/speaker includes words are made to evoke an emotional response from the audience.  Emotive language often aims to persuade the audience to share the writer/speaker's point of view, and stimulate an emotional reaction.</w:t>
            </w:r>
          </w:p>
        </w:tc>
      </w:tr>
    </w:tbl>
    <w:p w14:paraId="2FF13EF0" w14:textId="77777777" w:rsidR="009A1998" w:rsidRPr="009A1998" w:rsidRDefault="009A1998" w:rsidP="007A2F2B">
      <w:pPr>
        <w:pStyle w:val="ab"/>
        <w:spacing w:after="0" w:line="240" w:lineRule="auto"/>
        <w:jc w:val="both"/>
        <w:rPr>
          <w:rFonts w:ascii="Arial" w:hAnsi="Arial" w:cs="Arial"/>
          <w:b/>
          <w:bCs/>
          <w:sz w:val="24"/>
          <w:szCs w:val="24"/>
        </w:rPr>
      </w:pPr>
    </w:p>
    <w:p w14:paraId="7F2F386E" w14:textId="13B3543B" w:rsidR="009A1998" w:rsidRDefault="009A1998" w:rsidP="007A2F2B">
      <w:pPr>
        <w:pStyle w:val="ab"/>
        <w:spacing w:after="0" w:line="240" w:lineRule="auto"/>
        <w:jc w:val="both"/>
        <w:rPr>
          <w:rFonts w:ascii="Arial" w:eastAsia="SimSun" w:hAnsi="Arial" w:cs="Arial"/>
          <w:b/>
          <w:bCs/>
          <w:sz w:val="24"/>
          <w:szCs w:val="24"/>
        </w:rPr>
      </w:pPr>
      <w:r>
        <w:rPr>
          <w:rFonts w:ascii="Arial" w:eastAsia="SimSun" w:hAnsi="Arial" w:cs="Arial" w:hint="eastAsia"/>
          <w:b/>
          <w:bCs/>
          <w:sz w:val="24"/>
          <w:szCs w:val="24"/>
        </w:rPr>
        <w:t>Examples</w:t>
      </w:r>
      <w:r>
        <w:rPr>
          <w:rFonts w:ascii="Arial" w:eastAsia="SimSun" w:hAnsi="Arial" w:cs="Arial"/>
          <w:b/>
          <w:bCs/>
          <w:sz w:val="24"/>
          <w:szCs w:val="24"/>
        </w:rPr>
        <w:t>:</w:t>
      </w:r>
    </w:p>
    <w:p w14:paraId="61B32084" w14:textId="2FA4F8D2" w:rsidR="009A1998" w:rsidRPr="009A1998" w:rsidRDefault="009A1998" w:rsidP="007A2F2B">
      <w:pPr>
        <w:pStyle w:val="ab"/>
        <w:numPr>
          <w:ilvl w:val="0"/>
          <w:numId w:val="23"/>
        </w:numPr>
        <w:spacing w:after="0" w:line="240" w:lineRule="auto"/>
        <w:jc w:val="both"/>
        <w:rPr>
          <w:rFonts w:ascii="Arial" w:eastAsia="SimSun" w:hAnsi="Arial" w:cs="Arial"/>
          <w:b/>
          <w:bCs/>
          <w:sz w:val="24"/>
          <w:szCs w:val="24"/>
        </w:rPr>
      </w:pPr>
      <w:r w:rsidRPr="009A1998">
        <w:rPr>
          <w:rFonts w:ascii="Arial" w:eastAsia="SimSun" w:hAnsi="Arial" w:cs="Arial"/>
          <w:b/>
          <w:color w:val="000099"/>
          <w:sz w:val="24"/>
          <w:szCs w:val="24"/>
        </w:rPr>
        <w:t>Love makes all the difference</w:t>
      </w:r>
      <w:r w:rsidRPr="004F7B6A">
        <w:rPr>
          <w:rFonts w:ascii="Arial" w:eastAsia="SimSun" w:hAnsi="Arial" w:cs="Arial"/>
          <w:sz w:val="24"/>
          <w:szCs w:val="24"/>
        </w:rPr>
        <w:t>, especially for</w:t>
      </w:r>
      <w:r>
        <w:rPr>
          <w:rFonts w:ascii="Arial" w:eastAsia="SimSun" w:hAnsi="Arial" w:cs="Arial"/>
          <w:color w:val="333333"/>
          <w:sz w:val="24"/>
          <w:szCs w:val="24"/>
        </w:rPr>
        <w:t xml:space="preserve"> </w:t>
      </w:r>
      <w:r w:rsidRPr="009A1998">
        <w:rPr>
          <w:rFonts w:ascii="Arial" w:eastAsia="SimSun" w:hAnsi="Arial" w:cs="Arial"/>
          <w:b/>
          <w:color w:val="000099"/>
          <w:sz w:val="24"/>
          <w:szCs w:val="24"/>
        </w:rPr>
        <w:t>traumatised</w:t>
      </w:r>
      <w:r>
        <w:rPr>
          <w:rFonts w:ascii="Arial" w:eastAsia="SimSun" w:hAnsi="Arial" w:cs="Arial"/>
          <w:color w:val="333333"/>
          <w:sz w:val="24"/>
          <w:szCs w:val="24"/>
        </w:rPr>
        <w:t xml:space="preserve"> </w:t>
      </w:r>
      <w:r w:rsidRPr="004F7B6A">
        <w:rPr>
          <w:rFonts w:ascii="Arial" w:eastAsia="SimSun" w:hAnsi="Arial" w:cs="Arial"/>
          <w:sz w:val="24"/>
          <w:szCs w:val="24"/>
        </w:rPr>
        <w:t>animals.</w:t>
      </w:r>
    </w:p>
    <w:p w14:paraId="66EA4F3A" w14:textId="278F2E1C" w:rsidR="009A1998" w:rsidRPr="004F7B6A" w:rsidRDefault="009A1998" w:rsidP="007A2F2B">
      <w:pPr>
        <w:pStyle w:val="ab"/>
        <w:numPr>
          <w:ilvl w:val="0"/>
          <w:numId w:val="23"/>
        </w:numPr>
        <w:spacing w:after="0" w:line="240" w:lineRule="auto"/>
        <w:jc w:val="both"/>
        <w:rPr>
          <w:rFonts w:ascii="Arial" w:eastAsia="SimSun" w:hAnsi="Arial" w:cs="Arial"/>
          <w:b/>
          <w:bCs/>
          <w:sz w:val="24"/>
          <w:szCs w:val="24"/>
        </w:rPr>
      </w:pPr>
      <w:r w:rsidRPr="004F7B6A">
        <w:rPr>
          <w:rFonts w:ascii="Arial" w:eastAsia="SimSun" w:hAnsi="Arial" w:cs="Arial"/>
          <w:sz w:val="24"/>
          <w:szCs w:val="24"/>
        </w:rPr>
        <w:t>Back in 2019, a</w:t>
      </w:r>
      <w:r>
        <w:rPr>
          <w:rFonts w:ascii="Arial" w:eastAsia="SimSun" w:hAnsi="Arial" w:cs="Arial"/>
          <w:color w:val="333333"/>
          <w:sz w:val="24"/>
          <w:szCs w:val="24"/>
        </w:rPr>
        <w:t xml:space="preserve"> </w:t>
      </w:r>
      <w:r w:rsidRPr="009A1998">
        <w:rPr>
          <w:rFonts w:ascii="Arial" w:eastAsia="SimSun" w:hAnsi="Arial" w:cs="Arial"/>
          <w:b/>
          <w:color w:val="000099"/>
          <w:sz w:val="24"/>
          <w:szCs w:val="24"/>
        </w:rPr>
        <w:t>heartbreaking</w:t>
      </w:r>
      <w:r>
        <w:rPr>
          <w:rFonts w:ascii="Arial" w:eastAsia="SimSun" w:hAnsi="Arial" w:cs="Arial"/>
          <w:color w:val="333333"/>
          <w:sz w:val="24"/>
          <w:szCs w:val="24"/>
        </w:rPr>
        <w:t xml:space="preserve"> </w:t>
      </w:r>
      <w:r w:rsidRPr="004F7B6A">
        <w:rPr>
          <w:rFonts w:ascii="Arial" w:eastAsia="SimSun" w:hAnsi="Arial" w:cs="Arial"/>
          <w:sz w:val="24"/>
          <w:szCs w:val="24"/>
        </w:rPr>
        <w:t>animal cruelty case</w:t>
      </w:r>
      <w:r w:rsidRPr="009A1998">
        <w:rPr>
          <w:rFonts w:ascii="Arial" w:eastAsia="SimSun" w:hAnsi="Arial" w:cs="Arial"/>
          <w:b/>
          <w:color w:val="000099"/>
          <w:sz w:val="24"/>
          <w:szCs w:val="24"/>
        </w:rPr>
        <w:t xml:space="preserve"> hit </w:t>
      </w:r>
      <w:r w:rsidRPr="004F7B6A">
        <w:rPr>
          <w:rFonts w:ascii="Arial" w:eastAsia="SimSun" w:hAnsi="Arial" w:cs="Arial"/>
          <w:sz w:val="24"/>
          <w:szCs w:val="24"/>
        </w:rPr>
        <w:t>the headline. (compared to “</w:t>
      </w:r>
      <w:r w:rsidRPr="004F7B6A">
        <w:rPr>
          <w:rFonts w:ascii="Arial" w:eastAsia="SimSun" w:hAnsi="Arial" w:cs="Arial"/>
          <w:i/>
          <w:sz w:val="24"/>
          <w:szCs w:val="24"/>
        </w:rPr>
        <w:t>In 2019, an animal cruelty case appeared on the headlines of newspapers</w:t>
      </w:r>
      <w:r w:rsidRPr="004F7B6A">
        <w:rPr>
          <w:rFonts w:ascii="Arial" w:eastAsia="SimSun" w:hAnsi="Arial" w:cs="Arial"/>
          <w:sz w:val="24"/>
          <w:szCs w:val="24"/>
        </w:rPr>
        <w:t>”)</w:t>
      </w:r>
    </w:p>
    <w:p w14:paraId="6239D9A0" w14:textId="24E77B20" w:rsidR="009A1998" w:rsidRPr="00B55738" w:rsidRDefault="009A1998" w:rsidP="007A2F2B">
      <w:pPr>
        <w:spacing w:after="0" w:line="240" w:lineRule="auto"/>
        <w:jc w:val="both"/>
        <w:rPr>
          <w:rFonts w:ascii="Arial" w:eastAsia="SimSun" w:hAnsi="Arial" w:cs="Arial"/>
          <w:b/>
          <w:bCs/>
          <w:sz w:val="24"/>
          <w:szCs w:val="24"/>
        </w:rPr>
      </w:pPr>
    </w:p>
    <w:p w14:paraId="1FC8E608" w14:textId="132EB6D5" w:rsidR="00B55738" w:rsidRPr="009A1998" w:rsidRDefault="00B55738" w:rsidP="007A2F2B">
      <w:pPr>
        <w:pStyle w:val="ab"/>
        <w:numPr>
          <w:ilvl w:val="0"/>
          <w:numId w:val="5"/>
        </w:numPr>
        <w:spacing w:after="0" w:line="240" w:lineRule="auto"/>
        <w:jc w:val="both"/>
        <w:rPr>
          <w:rFonts w:ascii="Arial" w:hAnsi="Arial" w:cs="Arial"/>
          <w:b/>
          <w:bCs/>
          <w:sz w:val="24"/>
          <w:szCs w:val="24"/>
        </w:rPr>
      </w:pPr>
      <w:r w:rsidRPr="00B55738">
        <w:rPr>
          <w:rFonts w:ascii="Arial" w:eastAsia="SimSun" w:hAnsi="Arial" w:cs="Arial"/>
          <w:b/>
          <w:bCs/>
          <w:sz w:val="24"/>
          <w:szCs w:val="24"/>
        </w:rPr>
        <w:t>Personal Pronouns</w:t>
      </w:r>
    </w:p>
    <w:p w14:paraId="735A2744" w14:textId="77777777" w:rsidR="009A1998" w:rsidRPr="009A1998" w:rsidRDefault="009A1998" w:rsidP="00034CD3">
      <w:pPr>
        <w:pStyle w:val="ab"/>
        <w:spacing w:after="0" w:line="240" w:lineRule="auto"/>
        <w:jc w:val="both"/>
        <w:rPr>
          <w:rFonts w:ascii="Arial" w:hAnsi="Arial" w:cs="Arial"/>
          <w:b/>
          <w:bCs/>
          <w:sz w:val="24"/>
          <w:szCs w:val="24"/>
        </w:rPr>
      </w:pPr>
    </w:p>
    <w:tbl>
      <w:tblPr>
        <w:tblStyle w:val="ac"/>
        <w:tblW w:w="0" w:type="auto"/>
        <w:tblInd w:w="720" w:type="dxa"/>
        <w:tblLook w:val="04A0" w:firstRow="1" w:lastRow="0" w:firstColumn="1" w:lastColumn="0" w:noHBand="0" w:noVBand="1"/>
      </w:tblPr>
      <w:tblGrid>
        <w:gridCol w:w="9350"/>
      </w:tblGrid>
      <w:tr w:rsidR="009A1998" w14:paraId="1C21E99D" w14:textId="77777777" w:rsidTr="00A65577">
        <w:tc>
          <w:tcPr>
            <w:tcW w:w="10070" w:type="dxa"/>
          </w:tcPr>
          <w:p w14:paraId="64A1540A" w14:textId="2C175F1F" w:rsidR="009A1998" w:rsidRPr="009A1998" w:rsidRDefault="00D74B7F" w:rsidP="007A2F2B">
            <w:pPr>
              <w:pStyle w:val="ab"/>
              <w:spacing w:line="276" w:lineRule="auto"/>
              <w:ind w:left="0"/>
              <w:jc w:val="both"/>
              <w:rPr>
                <w:rFonts w:ascii="Arial" w:hAnsi="Arial" w:cs="Arial"/>
                <w:bCs/>
                <w:sz w:val="24"/>
                <w:szCs w:val="24"/>
              </w:rPr>
            </w:pPr>
            <w:r w:rsidRPr="004F7B6A">
              <w:rPr>
                <w:rFonts w:ascii="Arial" w:hAnsi="Arial" w:cs="Arial"/>
                <w:bCs/>
                <w:color w:val="000000" w:themeColor="text1"/>
                <w:sz w:val="24"/>
                <w:szCs w:val="24"/>
              </w:rPr>
              <w:t xml:space="preserve">Personal pronouns “I”, “We”, “You” and “They” are used in speech to engage the audience.   The audience are addressed directly and could often be drawn to ponder about your opinions and arguments. </w:t>
            </w:r>
          </w:p>
        </w:tc>
      </w:tr>
    </w:tbl>
    <w:p w14:paraId="5C0BE7AD" w14:textId="77777777" w:rsidR="009A1998" w:rsidRPr="009A1998" w:rsidRDefault="009A1998" w:rsidP="00034CD3">
      <w:pPr>
        <w:pStyle w:val="ab"/>
        <w:spacing w:line="240" w:lineRule="auto"/>
        <w:jc w:val="both"/>
        <w:rPr>
          <w:rFonts w:ascii="Arial" w:hAnsi="Arial" w:cs="Arial"/>
          <w:b/>
          <w:bCs/>
          <w:sz w:val="24"/>
          <w:szCs w:val="24"/>
        </w:rPr>
      </w:pPr>
    </w:p>
    <w:p w14:paraId="4FC3C82A" w14:textId="77777777" w:rsidR="009A1998" w:rsidRDefault="009A1998" w:rsidP="00034CD3">
      <w:pPr>
        <w:pStyle w:val="ab"/>
        <w:spacing w:line="240" w:lineRule="auto"/>
        <w:jc w:val="both"/>
        <w:rPr>
          <w:rFonts w:ascii="Arial" w:eastAsia="SimSun" w:hAnsi="Arial" w:cs="Arial"/>
          <w:b/>
          <w:bCs/>
          <w:sz w:val="24"/>
          <w:szCs w:val="24"/>
        </w:rPr>
      </w:pPr>
      <w:r>
        <w:rPr>
          <w:rFonts w:ascii="Arial" w:eastAsia="SimSun" w:hAnsi="Arial" w:cs="Arial" w:hint="eastAsia"/>
          <w:b/>
          <w:bCs/>
          <w:sz w:val="24"/>
          <w:szCs w:val="24"/>
        </w:rPr>
        <w:t>Examples</w:t>
      </w:r>
      <w:r>
        <w:rPr>
          <w:rFonts w:ascii="Arial" w:eastAsia="SimSun" w:hAnsi="Arial" w:cs="Arial"/>
          <w:b/>
          <w:bCs/>
          <w:sz w:val="24"/>
          <w:szCs w:val="24"/>
        </w:rPr>
        <w:t>:</w:t>
      </w:r>
    </w:p>
    <w:p w14:paraId="0228D403" w14:textId="3AF2E5C6" w:rsidR="009A1998" w:rsidRPr="004F7B6A" w:rsidRDefault="00D74B7F" w:rsidP="00034CD3">
      <w:pPr>
        <w:pStyle w:val="ab"/>
        <w:numPr>
          <w:ilvl w:val="0"/>
          <w:numId w:val="23"/>
        </w:numPr>
        <w:spacing w:line="240" w:lineRule="auto"/>
        <w:jc w:val="both"/>
        <w:rPr>
          <w:rFonts w:ascii="Arial" w:eastAsia="SimSun" w:hAnsi="Arial" w:cs="Arial"/>
          <w:bCs/>
          <w:color w:val="000000" w:themeColor="text1"/>
          <w:sz w:val="24"/>
          <w:szCs w:val="24"/>
        </w:rPr>
      </w:pPr>
      <w:r w:rsidRPr="004F7B6A">
        <w:rPr>
          <w:rFonts w:ascii="Arial" w:eastAsia="SimSun" w:hAnsi="Arial" w:cs="Arial"/>
          <w:bCs/>
          <w:color w:val="000000" w:themeColor="text1"/>
          <w:sz w:val="24"/>
          <w:szCs w:val="24"/>
        </w:rPr>
        <w:t>Nonetheless, this is the mission</w:t>
      </w:r>
      <w:r w:rsidRPr="00D74B7F">
        <w:rPr>
          <w:rFonts w:ascii="Arial" w:eastAsia="SimSun" w:hAnsi="Arial" w:cs="Arial"/>
          <w:bCs/>
          <w:sz w:val="24"/>
          <w:szCs w:val="24"/>
        </w:rPr>
        <w:t xml:space="preserve"> </w:t>
      </w:r>
      <w:r w:rsidRPr="00D74B7F">
        <w:rPr>
          <w:rFonts w:ascii="Arial" w:eastAsia="SimSun" w:hAnsi="Arial" w:cs="Arial"/>
          <w:b/>
          <w:bCs/>
          <w:color w:val="000099"/>
          <w:sz w:val="24"/>
          <w:szCs w:val="24"/>
        </w:rPr>
        <w:t>we</w:t>
      </w:r>
      <w:r w:rsidRPr="00D74B7F">
        <w:rPr>
          <w:rFonts w:ascii="Arial" w:eastAsia="SimSun" w:hAnsi="Arial" w:cs="Arial"/>
          <w:bCs/>
          <w:sz w:val="24"/>
          <w:szCs w:val="24"/>
        </w:rPr>
        <w:t xml:space="preserve"> </w:t>
      </w:r>
      <w:r w:rsidRPr="004F7B6A">
        <w:rPr>
          <w:rFonts w:ascii="Arial" w:eastAsia="SimSun" w:hAnsi="Arial" w:cs="Arial"/>
          <w:bCs/>
          <w:color w:val="000000" w:themeColor="text1"/>
          <w:sz w:val="24"/>
          <w:szCs w:val="24"/>
        </w:rPr>
        <w:t>are undertaking concertedly every day.</w:t>
      </w:r>
    </w:p>
    <w:p w14:paraId="2D7E1743" w14:textId="60E3AB10" w:rsidR="009A1998" w:rsidRPr="00034CD3" w:rsidRDefault="00D74B7F" w:rsidP="00034CD3">
      <w:pPr>
        <w:pStyle w:val="ab"/>
        <w:numPr>
          <w:ilvl w:val="0"/>
          <w:numId w:val="23"/>
        </w:numPr>
        <w:spacing w:line="240" w:lineRule="auto"/>
        <w:jc w:val="both"/>
        <w:rPr>
          <w:rFonts w:ascii="Arial" w:eastAsia="SimSun" w:hAnsi="Arial" w:cs="Arial"/>
          <w:bCs/>
          <w:sz w:val="24"/>
          <w:szCs w:val="24"/>
        </w:rPr>
      </w:pPr>
      <w:r w:rsidRPr="00D74B7F">
        <w:rPr>
          <w:rFonts w:ascii="Arial" w:eastAsia="SimSun" w:hAnsi="Arial" w:cs="Arial"/>
          <w:b/>
          <w:bCs/>
          <w:color w:val="000099"/>
          <w:sz w:val="24"/>
          <w:szCs w:val="24"/>
        </w:rPr>
        <w:t>We</w:t>
      </w:r>
      <w:r w:rsidRPr="00D74B7F">
        <w:rPr>
          <w:rFonts w:ascii="Arial" w:eastAsia="SimSun" w:hAnsi="Arial" w:cs="Arial"/>
          <w:bCs/>
          <w:sz w:val="24"/>
          <w:szCs w:val="24"/>
        </w:rPr>
        <w:t xml:space="preserve"> are striving for excellence in education to do everything </w:t>
      </w:r>
      <w:r w:rsidRPr="00D74B7F">
        <w:rPr>
          <w:rFonts w:ascii="Arial" w:eastAsia="SimSun" w:hAnsi="Arial" w:cs="Arial"/>
          <w:b/>
          <w:bCs/>
          <w:color w:val="000099"/>
          <w:sz w:val="24"/>
          <w:szCs w:val="24"/>
        </w:rPr>
        <w:t>we</w:t>
      </w:r>
      <w:r w:rsidRPr="00D74B7F">
        <w:rPr>
          <w:rFonts w:ascii="Arial" w:eastAsia="SimSun" w:hAnsi="Arial" w:cs="Arial"/>
          <w:bCs/>
          <w:sz w:val="24"/>
          <w:szCs w:val="24"/>
        </w:rPr>
        <w:t xml:space="preserve"> can to develop and stretch </w:t>
      </w:r>
      <w:r w:rsidRPr="00D74B7F">
        <w:rPr>
          <w:rFonts w:ascii="Arial" w:eastAsia="SimSun" w:hAnsi="Arial" w:cs="Arial"/>
          <w:b/>
          <w:bCs/>
          <w:color w:val="000099"/>
          <w:sz w:val="24"/>
          <w:szCs w:val="24"/>
        </w:rPr>
        <w:t xml:space="preserve">our </w:t>
      </w:r>
      <w:r w:rsidRPr="00D74B7F">
        <w:rPr>
          <w:rFonts w:ascii="Arial" w:eastAsia="SimSun" w:hAnsi="Arial" w:cs="Arial"/>
          <w:bCs/>
          <w:sz w:val="24"/>
          <w:szCs w:val="24"/>
        </w:rPr>
        <w:t>gifted students’ abilities to their full potential.  </w:t>
      </w:r>
    </w:p>
    <w:p w14:paraId="08777EA7" w14:textId="77777777" w:rsidR="00D74B7F" w:rsidRPr="009A1998" w:rsidRDefault="00D74B7F" w:rsidP="00034CD3">
      <w:pPr>
        <w:pStyle w:val="ab"/>
        <w:spacing w:line="240" w:lineRule="auto"/>
        <w:jc w:val="both"/>
        <w:rPr>
          <w:rFonts w:ascii="Arial" w:eastAsia="SimSun" w:hAnsi="Arial" w:cs="Arial"/>
          <w:b/>
          <w:bCs/>
          <w:sz w:val="24"/>
          <w:szCs w:val="24"/>
        </w:rPr>
      </w:pPr>
    </w:p>
    <w:p w14:paraId="756652A0" w14:textId="459BC986" w:rsidR="00034CD3" w:rsidRDefault="00034CD3" w:rsidP="00034CD3">
      <w:pPr>
        <w:pStyle w:val="ab"/>
        <w:numPr>
          <w:ilvl w:val="0"/>
          <w:numId w:val="5"/>
        </w:numPr>
        <w:spacing w:after="0" w:line="240" w:lineRule="auto"/>
        <w:jc w:val="both"/>
        <w:rPr>
          <w:rFonts w:ascii="Arial" w:hAnsi="Arial" w:cs="Arial"/>
          <w:b/>
          <w:bCs/>
          <w:sz w:val="24"/>
          <w:szCs w:val="24"/>
        </w:rPr>
      </w:pPr>
      <w:r>
        <w:rPr>
          <w:rFonts w:ascii="Arial" w:eastAsia="SimSun" w:hAnsi="Arial" w:cs="Arial"/>
          <w:b/>
          <w:bCs/>
          <w:sz w:val="24"/>
          <w:szCs w:val="24"/>
        </w:rPr>
        <w:t xml:space="preserve">Famous </w:t>
      </w:r>
      <w:r>
        <w:rPr>
          <w:rFonts w:ascii="Arial" w:eastAsia="SimSun" w:hAnsi="Arial" w:cs="Arial" w:hint="eastAsia"/>
          <w:b/>
          <w:bCs/>
          <w:sz w:val="24"/>
          <w:szCs w:val="24"/>
        </w:rPr>
        <w:t>quote</w:t>
      </w:r>
      <w:r>
        <w:rPr>
          <w:rFonts w:ascii="Arial" w:eastAsia="SimSun" w:hAnsi="Arial" w:cs="Arial"/>
          <w:b/>
          <w:bCs/>
          <w:sz w:val="24"/>
          <w:szCs w:val="24"/>
        </w:rPr>
        <w:t>s</w:t>
      </w:r>
      <w:r>
        <w:rPr>
          <w:rFonts w:ascii="Arial" w:eastAsia="SimSun" w:hAnsi="Arial" w:cs="Arial" w:hint="eastAsia"/>
          <w:b/>
          <w:bCs/>
          <w:sz w:val="24"/>
          <w:szCs w:val="24"/>
        </w:rPr>
        <w:t xml:space="preserve"> </w:t>
      </w:r>
    </w:p>
    <w:p w14:paraId="01DA268E" w14:textId="046E4A19" w:rsidR="00034CD3" w:rsidRPr="00034CD3" w:rsidRDefault="00034CD3" w:rsidP="00034CD3">
      <w:pPr>
        <w:spacing w:after="0" w:line="240" w:lineRule="auto"/>
        <w:jc w:val="both"/>
        <w:rPr>
          <w:rFonts w:ascii="Arial" w:eastAsia="SimSun" w:hAnsi="Arial" w:cs="Arial"/>
          <w:b/>
          <w:bCs/>
          <w:sz w:val="24"/>
          <w:szCs w:val="24"/>
        </w:rPr>
      </w:pPr>
    </w:p>
    <w:tbl>
      <w:tblPr>
        <w:tblStyle w:val="ac"/>
        <w:tblW w:w="0" w:type="auto"/>
        <w:tblInd w:w="720" w:type="dxa"/>
        <w:tblLook w:val="04A0" w:firstRow="1" w:lastRow="0" w:firstColumn="1" w:lastColumn="0" w:noHBand="0" w:noVBand="1"/>
      </w:tblPr>
      <w:tblGrid>
        <w:gridCol w:w="9350"/>
      </w:tblGrid>
      <w:tr w:rsidR="00034CD3" w14:paraId="5ED3F2EA" w14:textId="77777777" w:rsidTr="00A65577">
        <w:tc>
          <w:tcPr>
            <w:tcW w:w="10070" w:type="dxa"/>
          </w:tcPr>
          <w:p w14:paraId="2905CE9C" w14:textId="5D0C65CB" w:rsidR="00034CD3" w:rsidRPr="009A1998" w:rsidRDefault="00FF46C3" w:rsidP="007A2F2B">
            <w:pPr>
              <w:pStyle w:val="ab"/>
              <w:spacing w:line="276" w:lineRule="auto"/>
              <w:ind w:left="0"/>
              <w:jc w:val="both"/>
              <w:rPr>
                <w:rFonts w:ascii="Arial" w:hAnsi="Arial" w:cs="Arial"/>
                <w:bCs/>
                <w:sz w:val="24"/>
                <w:szCs w:val="24"/>
              </w:rPr>
            </w:pPr>
            <w:r w:rsidRPr="004F7B6A">
              <w:rPr>
                <w:rFonts w:ascii="Arial" w:hAnsi="Arial" w:cs="Arial"/>
                <w:bCs/>
                <w:color w:val="000000" w:themeColor="text1"/>
                <w:sz w:val="24"/>
                <w:szCs w:val="24"/>
              </w:rPr>
              <w:t xml:space="preserve">The writer/ speaker inserts quotes to reinforce their ideas since quotation offers memorable phrasing of an idea. </w:t>
            </w:r>
            <w:r w:rsidR="00034CD3" w:rsidRPr="004F7B6A">
              <w:rPr>
                <w:rFonts w:ascii="Arial" w:hAnsi="Arial" w:cs="Arial"/>
                <w:bCs/>
                <w:color w:val="000000" w:themeColor="text1"/>
                <w:sz w:val="24"/>
                <w:szCs w:val="24"/>
              </w:rPr>
              <w:t xml:space="preserve"> </w:t>
            </w:r>
            <w:r w:rsidRPr="004F7B6A">
              <w:rPr>
                <w:rFonts w:ascii="Arial" w:hAnsi="Arial" w:cs="Arial"/>
                <w:bCs/>
                <w:color w:val="000000" w:themeColor="text1"/>
                <w:sz w:val="24"/>
                <w:szCs w:val="24"/>
              </w:rPr>
              <w:t xml:space="preserve">It can also enhance your credibility.  It is even more effective to quote experts/ famous people in the subject area the writer/ speaker is writing/ talking about. </w:t>
            </w:r>
          </w:p>
        </w:tc>
      </w:tr>
    </w:tbl>
    <w:p w14:paraId="041AED5A" w14:textId="77777777" w:rsidR="00034CD3" w:rsidRPr="009A1998" w:rsidRDefault="00034CD3" w:rsidP="00034CD3">
      <w:pPr>
        <w:pStyle w:val="ab"/>
        <w:spacing w:line="240" w:lineRule="auto"/>
        <w:jc w:val="both"/>
        <w:rPr>
          <w:rFonts w:ascii="Arial" w:hAnsi="Arial" w:cs="Arial"/>
          <w:b/>
          <w:bCs/>
          <w:sz w:val="24"/>
          <w:szCs w:val="24"/>
        </w:rPr>
      </w:pPr>
    </w:p>
    <w:p w14:paraId="18105038" w14:textId="5481A0F8" w:rsidR="00034CD3" w:rsidRDefault="00FF46C3" w:rsidP="00FF46C3">
      <w:pPr>
        <w:pStyle w:val="ab"/>
        <w:spacing w:after="0" w:line="240" w:lineRule="auto"/>
        <w:jc w:val="both"/>
        <w:rPr>
          <w:rFonts w:ascii="Arial" w:eastAsia="SimSun" w:hAnsi="Arial" w:cs="Arial"/>
          <w:b/>
          <w:bCs/>
          <w:sz w:val="24"/>
          <w:szCs w:val="24"/>
        </w:rPr>
      </w:pPr>
      <w:r>
        <w:rPr>
          <w:rFonts w:ascii="Arial" w:eastAsia="SimSun" w:hAnsi="Arial" w:cs="Arial" w:hint="eastAsia"/>
          <w:b/>
          <w:bCs/>
          <w:sz w:val="24"/>
          <w:szCs w:val="24"/>
        </w:rPr>
        <w:t>Example</w:t>
      </w:r>
      <w:r w:rsidR="00034CD3">
        <w:rPr>
          <w:rFonts w:ascii="Arial" w:eastAsia="SimSun" w:hAnsi="Arial" w:cs="Arial"/>
          <w:b/>
          <w:bCs/>
          <w:sz w:val="24"/>
          <w:szCs w:val="24"/>
        </w:rPr>
        <w:t>:</w:t>
      </w:r>
    </w:p>
    <w:p w14:paraId="01BEF7C3" w14:textId="6E7F9F1C" w:rsidR="00034CD3" w:rsidRPr="004F7B6A" w:rsidRDefault="00034CD3" w:rsidP="00FF46C3">
      <w:pPr>
        <w:pStyle w:val="ab"/>
        <w:numPr>
          <w:ilvl w:val="0"/>
          <w:numId w:val="23"/>
        </w:numPr>
        <w:spacing w:after="0" w:line="240" w:lineRule="auto"/>
        <w:jc w:val="both"/>
        <w:rPr>
          <w:rFonts w:ascii="Arial" w:eastAsia="SimSun" w:hAnsi="Arial" w:cs="Arial"/>
          <w:bCs/>
          <w:color w:val="000000" w:themeColor="text1"/>
          <w:sz w:val="24"/>
          <w:szCs w:val="24"/>
        </w:rPr>
      </w:pPr>
      <w:r>
        <w:rPr>
          <w:rFonts w:ascii="Arial" w:eastAsia="SimSun" w:hAnsi="Arial" w:cs="Arial"/>
          <w:bCs/>
          <w:sz w:val="24"/>
          <w:szCs w:val="24"/>
        </w:rPr>
        <w:t>“</w:t>
      </w:r>
      <w:r w:rsidRPr="00034CD3">
        <w:rPr>
          <w:rFonts w:ascii="Arial" w:eastAsia="SimSun" w:hAnsi="Arial" w:cs="Arial"/>
          <w:b/>
          <w:bCs/>
          <w:color w:val="000099"/>
          <w:sz w:val="24"/>
          <w:szCs w:val="24"/>
        </w:rPr>
        <w:t>There are risks and costs to action. But they are far less than the long range risks of comfortable inaction</w:t>
      </w:r>
      <w:r w:rsidRPr="004F7B6A">
        <w:rPr>
          <w:rFonts w:ascii="Arial" w:eastAsia="SimSun" w:hAnsi="Arial" w:cs="Arial"/>
          <w:bCs/>
          <w:color w:val="000000" w:themeColor="text1"/>
          <w:sz w:val="24"/>
          <w:szCs w:val="24"/>
        </w:rPr>
        <w:t>,” JF Kennedy.</w:t>
      </w:r>
    </w:p>
    <w:p w14:paraId="32525E25" w14:textId="358D1A4A" w:rsidR="00034CD3" w:rsidRPr="00034CD3" w:rsidRDefault="00034CD3" w:rsidP="00FF46C3">
      <w:pPr>
        <w:spacing w:after="0"/>
        <w:rPr>
          <w:rFonts w:ascii="Arial" w:hAnsi="Arial" w:cs="Arial"/>
          <w:b/>
          <w:bCs/>
          <w:sz w:val="24"/>
          <w:szCs w:val="24"/>
        </w:rPr>
      </w:pPr>
    </w:p>
    <w:p w14:paraId="4E129215" w14:textId="44E22280" w:rsidR="009A1998" w:rsidRPr="00D74B7F" w:rsidRDefault="0009268A" w:rsidP="00FF46C3">
      <w:pPr>
        <w:pStyle w:val="ab"/>
        <w:numPr>
          <w:ilvl w:val="0"/>
          <w:numId w:val="5"/>
        </w:numPr>
        <w:spacing w:after="0" w:line="240" w:lineRule="auto"/>
        <w:jc w:val="both"/>
        <w:rPr>
          <w:rFonts w:ascii="Arial" w:hAnsi="Arial" w:cs="Arial"/>
          <w:b/>
          <w:bCs/>
          <w:sz w:val="24"/>
          <w:szCs w:val="24"/>
        </w:rPr>
      </w:pPr>
      <w:r w:rsidRPr="00B55738">
        <w:rPr>
          <w:rFonts w:ascii="Arial" w:hAnsi="Arial" w:cs="Arial"/>
          <w:b/>
          <w:bCs/>
          <w:sz w:val="24"/>
          <w:szCs w:val="24"/>
        </w:rPr>
        <w:t xml:space="preserve">Repetition </w:t>
      </w:r>
    </w:p>
    <w:p w14:paraId="4731B5C6" w14:textId="77777777" w:rsidR="009A1998" w:rsidRPr="009A1998" w:rsidRDefault="009A1998" w:rsidP="00FF46C3">
      <w:pPr>
        <w:pStyle w:val="ab"/>
        <w:spacing w:after="0" w:line="240" w:lineRule="auto"/>
        <w:jc w:val="both"/>
        <w:rPr>
          <w:rFonts w:ascii="Arial" w:hAnsi="Arial" w:cs="Arial"/>
          <w:b/>
          <w:bCs/>
          <w:sz w:val="24"/>
          <w:szCs w:val="24"/>
        </w:rPr>
      </w:pPr>
    </w:p>
    <w:tbl>
      <w:tblPr>
        <w:tblStyle w:val="ac"/>
        <w:tblW w:w="0" w:type="auto"/>
        <w:tblInd w:w="720" w:type="dxa"/>
        <w:tblLook w:val="04A0" w:firstRow="1" w:lastRow="0" w:firstColumn="1" w:lastColumn="0" w:noHBand="0" w:noVBand="1"/>
      </w:tblPr>
      <w:tblGrid>
        <w:gridCol w:w="9350"/>
      </w:tblGrid>
      <w:tr w:rsidR="009A1998" w14:paraId="6E50363C" w14:textId="77777777" w:rsidTr="00A65577">
        <w:tc>
          <w:tcPr>
            <w:tcW w:w="10070" w:type="dxa"/>
          </w:tcPr>
          <w:p w14:paraId="59174F76" w14:textId="3434615C" w:rsidR="009A1998" w:rsidRPr="009A1998" w:rsidRDefault="00034CD3" w:rsidP="007A2F2B">
            <w:pPr>
              <w:pStyle w:val="ab"/>
              <w:spacing w:line="276" w:lineRule="auto"/>
              <w:ind w:left="0"/>
              <w:jc w:val="both"/>
              <w:rPr>
                <w:rFonts w:ascii="Arial" w:hAnsi="Arial" w:cs="Arial"/>
                <w:bCs/>
                <w:sz w:val="24"/>
                <w:szCs w:val="24"/>
              </w:rPr>
            </w:pPr>
            <w:r w:rsidRPr="004F7B6A">
              <w:rPr>
                <w:rFonts w:ascii="Arial" w:hAnsi="Arial" w:cs="Arial"/>
                <w:bCs/>
                <w:color w:val="000000" w:themeColor="text1"/>
                <w:sz w:val="24"/>
                <w:szCs w:val="24"/>
              </w:rPr>
              <w:t xml:space="preserve">The writer/ speaker repeats a key word or phrase to reinforce or emphasise a point.  The repetition of words is particularly useful to draw audience’s attention and make your point more memorable. </w:t>
            </w:r>
          </w:p>
        </w:tc>
      </w:tr>
    </w:tbl>
    <w:p w14:paraId="163D89DF" w14:textId="77777777" w:rsidR="009A1998" w:rsidRPr="009A1998" w:rsidRDefault="009A1998" w:rsidP="00034CD3">
      <w:pPr>
        <w:pStyle w:val="ab"/>
        <w:spacing w:line="240" w:lineRule="auto"/>
        <w:jc w:val="both"/>
        <w:rPr>
          <w:rFonts w:ascii="Arial" w:hAnsi="Arial" w:cs="Arial"/>
          <w:b/>
          <w:bCs/>
          <w:sz w:val="24"/>
          <w:szCs w:val="24"/>
        </w:rPr>
      </w:pPr>
    </w:p>
    <w:p w14:paraId="4040F784" w14:textId="790DD3E4" w:rsidR="00B55738" w:rsidRDefault="009A1998" w:rsidP="00034CD3">
      <w:pPr>
        <w:pStyle w:val="ab"/>
        <w:spacing w:line="240" w:lineRule="auto"/>
        <w:jc w:val="both"/>
        <w:rPr>
          <w:rFonts w:ascii="Arial" w:eastAsia="SimSun" w:hAnsi="Arial" w:cs="Arial"/>
          <w:b/>
          <w:bCs/>
          <w:sz w:val="24"/>
          <w:szCs w:val="24"/>
        </w:rPr>
      </w:pPr>
      <w:r>
        <w:rPr>
          <w:rFonts w:ascii="Arial" w:eastAsia="SimSun" w:hAnsi="Arial" w:cs="Arial" w:hint="eastAsia"/>
          <w:b/>
          <w:bCs/>
          <w:sz w:val="24"/>
          <w:szCs w:val="24"/>
        </w:rPr>
        <w:t>Examples</w:t>
      </w:r>
      <w:r w:rsidR="00034CD3">
        <w:rPr>
          <w:rFonts w:ascii="Arial" w:eastAsia="SimSun" w:hAnsi="Arial" w:cs="Arial"/>
          <w:b/>
          <w:bCs/>
          <w:sz w:val="24"/>
          <w:szCs w:val="24"/>
        </w:rPr>
        <w:t>:</w:t>
      </w:r>
    </w:p>
    <w:p w14:paraId="2286C7D8" w14:textId="7BE8AAD2" w:rsidR="00034CD3" w:rsidRDefault="00034CD3" w:rsidP="00034CD3">
      <w:pPr>
        <w:pStyle w:val="ab"/>
        <w:numPr>
          <w:ilvl w:val="0"/>
          <w:numId w:val="23"/>
        </w:numPr>
        <w:spacing w:line="240" w:lineRule="auto"/>
        <w:jc w:val="both"/>
        <w:rPr>
          <w:rFonts w:ascii="Arial" w:eastAsia="SimSun" w:hAnsi="Arial" w:cs="Arial"/>
          <w:bCs/>
          <w:sz w:val="24"/>
          <w:szCs w:val="24"/>
        </w:rPr>
      </w:pPr>
      <w:r w:rsidRPr="00034CD3">
        <w:rPr>
          <w:rFonts w:ascii="Arial" w:eastAsia="SimSun" w:hAnsi="Arial" w:cs="Arial"/>
          <w:bCs/>
          <w:sz w:val="24"/>
          <w:szCs w:val="24"/>
        </w:rPr>
        <w:t xml:space="preserve">This is never an easy </w:t>
      </w:r>
      <w:r w:rsidRPr="00034CD3">
        <w:rPr>
          <w:rFonts w:ascii="Arial" w:eastAsia="SimSun" w:hAnsi="Arial" w:cs="Arial"/>
          <w:b/>
          <w:bCs/>
          <w:color w:val="000099"/>
          <w:sz w:val="24"/>
          <w:szCs w:val="24"/>
        </w:rPr>
        <w:t>mission</w:t>
      </w:r>
      <w:r w:rsidRPr="00034CD3">
        <w:rPr>
          <w:rFonts w:ascii="Arial" w:eastAsia="SimSun" w:hAnsi="Arial" w:cs="Arial"/>
          <w:bCs/>
          <w:sz w:val="24"/>
          <w:szCs w:val="24"/>
        </w:rPr>
        <w:t xml:space="preserve"> to accomplish.  Nonetheless, this is the</w:t>
      </w:r>
      <w:r w:rsidRPr="00034CD3">
        <w:rPr>
          <w:rFonts w:ascii="Arial" w:eastAsia="SimSun" w:hAnsi="Arial" w:cs="Arial"/>
          <w:b/>
          <w:bCs/>
          <w:color w:val="000099"/>
          <w:sz w:val="24"/>
          <w:szCs w:val="24"/>
        </w:rPr>
        <w:t xml:space="preserve"> mission</w:t>
      </w:r>
      <w:r w:rsidRPr="00034CD3">
        <w:rPr>
          <w:rFonts w:ascii="Arial" w:eastAsia="SimSun" w:hAnsi="Arial" w:cs="Arial"/>
          <w:bCs/>
          <w:sz w:val="24"/>
          <w:szCs w:val="24"/>
        </w:rPr>
        <w:t xml:space="preserve"> we are undertaking concertedly every day</w:t>
      </w:r>
      <w:r>
        <w:rPr>
          <w:rFonts w:ascii="Arial" w:eastAsia="SimSun" w:hAnsi="Arial" w:cs="Arial"/>
          <w:bCs/>
          <w:sz w:val="24"/>
          <w:szCs w:val="24"/>
        </w:rPr>
        <w:t xml:space="preserve">. </w:t>
      </w:r>
    </w:p>
    <w:p w14:paraId="27EE2A3C" w14:textId="5E37983D" w:rsidR="00034CD3" w:rsidRPr="00034CD3" w:rsidRDefault="00034CD3" w:rsidP="007A2F2B">
      <w:pPr>
        <w:pStyle w:val="ab"/>
        <w:numPr>
          <w:ilvl w:val="0"/>
          <w:numId w:val="23"/>
        </w:numPr>
        <w:spacing w:after="0" w:line="240" w:lineRule="auto"/>
        <w:jc w:val="both"/>
        <w:rPr>
          <w:rFonts w:ascii="Arial" w:eastAsia="SimSun" w:hAnsi="Arial" w:cs="Arial"/>
          <w:bCs/>
          <w:sz w:val="24"/>
          <w:szCs w:val="24"/>
        </w:rPr>
      </w:pPr>
      <w:r>
        <w:rPr>
          <w:rFonts w:ascii="Arial" w:eastAsia="SimSun" w:hAnsi="Arial" w:cs="Arial"/>
          <w:bCs/>
          <w:sz w:val="24"/>
          <w:szCs w:val="24"/>
        </w:rPr>
        <w:t>“</w:t>
      </w:r>
      <w:r w:rsidRPr="00034CD3">
        <w:rPr>
          <w:rFonts w:ascii="Arial" w:eastAsia="SimSun" w:hAnsi="Arial" w:cs="Arial"/>
          <w:bCs/>
          <w:sz w:val="24"/>
          <w:szCs w:val="24"/>
        </w:rPr>
        <w:t xml:space="preserve">When there is talk of hatred, </w:t>
      </w:r>
      <w:r w:rsidRPr="00034CD3">
        <w:rPr>
          <w:rFonts w:ascii="Arial" w:eastAsia="SimSun" w:hAnsi="Arial" w:cs="Arial"/>
          <w:b/>
          <w:bCs/>
          <w:color w:val="000099"/>
          <w:sz w:val="24"/>
          <w:szCs w:val="24"/>
        </w:rPr>
        <w:t>let us stand up and talk against it</w:t>
      </w:r>
      <w:r w:rsidRPr="00034CD3">
        <w:rPr>
          <w:rFonts w:ascii="Arial" w:eastAsia="SimSun" w:hAnsi="Arial" w:cs="Arial"/>
          <w:bCs/>
          <w:sz w:val="24"/>
          <w:szCs w:val="24"/>
        </w:rPr>
        <w:t>. When there is talk of violence,</w:t>
      </w:r>
      <w:r w:rsidRPr="00034CD3">
        <w:rPr>
          <w:rFonts w:ascii="Arial" w:eastAsia="SimSun" w:hAnsi="Arial" w:cs="Arial"/>
          <w:b/>
          <w:bCs/>
          <w:color w:val="000099"/>
          <w:sz w:val="24"/>
          <w:szCs w:val="24"/>
        </w:rPr>
        <w:t xml:space="preserve"> let us stand up and talk against it</w:t>
      </w:r>
      <w:r w:rsidRPr="00034CD3">
        <w:rPr>
          <w:rFonts w:ascii="Arial" w:eastAsia="SimSun" w:hAnsi="Arial" w:cs="Arial"/>
          <w:bCs/>
          <w:sz w:val="24"/>
          <w:szCs w:val="24"/>
        </w:rPr>
        <w:t>.”</w:t>
      </w:r>
      <w:r>
        <w:rPr>
          <w:rFonts w:ascii="Arial" w:eastAsia="SimSun" w:hAnsi="Arial" w:cs="Arial"/>
          <w:bCs/>
          <w:sz w:val="24"/>
          <w:szCs w:val="24"/>
        </w:rPr>
        <w:t xml:space="preserve"> (A speech by Bill Clinton)</w:t>
      </w:r>
    </w:p>
    <w:p w14:paraId="270EBC76" w14:textId="745F8AD1" w:rsidR="00034CD3" w:rsidRDefault="00034CD3" w:rsidP="007A2F2B">
      <w:pPr>
        <w:spacing w:after="0" w:line="240" w:lineRule="auto"/>
        <w:jc w:val="both"/>
        <w:rPr>
          <w:rFonts w:ascii="Arial" w:eastAsia="SimSun" w:hAnsi="Arial" w:cs="Arial"/>
          <w:b/>
          <w:sz w:val="24"/>
          <w:szCs w:val="24"/>
        </w:rPr>
      </w:pPr>
    </w:p>
    <w:p w14:paraId="50EDD8E3" w14:textId="15D853AC" w:rsidR="009A1998" w:rsidRPr="00D74B7F" w:rsidRDefault="00B55738" w:rsidP="007A2F2B">
      <w:pPr>
        <w:pStyle w:val="ab"/>
        <w:numPr>
          <w:ilvl w:val="0"/>
          <w:numId w:val="5"/>
        </w:numPr>
        <w:spacing w:after="0" w:line="240" w:lineRule="auto"/>
        <w:jc w:val="both"/>
        <w:rPr>
          <w:rFonts w:ascii="Arial" w:eastAsia="SimSun" w:hAnsi="Arial" w:cs="Arial"/>
          <w:b/>
          <w:sz w:val="24"/>
          <w:szCs w:val="24"/>
        </w:rPr>
      </w:pPr>
      <w:r w:rsidRPr="00B55738">
        <w:rPr>
          <w:rFonts w:ascii="Arial" w:eastAsia="SimSun" w:hAnsi="Arial" w:cs="Arial"/>
          <w:b/>
          <w:sz w:val="24"/>
          <w:szCs w:val="24"/>
        </w:rPr>
        <w:t>Rhetorical questions</w:t>
      </w:r>
    </w:p>
    <w:p w14:paraId="401E0921" w14:textId="77777777" w:rsidR="009A1998" w:rsidRPr="009A1998" w:rsidRDefault="009A1998" w:rsidP="007A2F2B">
      <w:pPr>
        <w:pStyle w:val="ab"/>
        <w:spacing w:after="0" w:line="240" w:lineRule="auto"/>
        <w:jc w:val="both"/>
        <w:rPr>
          <w:rFonts w:ascii="Arial" w:hAnsi="Arial" w:cs="Arial"/>
          <w:b/>
          <w:bCs/>
          <w:sz w:val="24"/>
          <w:szCs w:val="24"/>
        </w:rPr>
      </w:pPr>
    </w:p>
    <w:tbl>
      <w:tblPr>
        <w:tblStyle w:val="ac"/>
        <w:tblW w:w="0" w:type="auto"/>
        <w:tblInd w:w="720" w:type="dxa"/>
        <w:tblLook w:val="04A0" w:firstRow="1" w:lastRow="0" w:firstColumn="1" w:lastColumn="0" w:noHBand="0" w:noVBand="1"/>
      </w:tblPr>
      <w:tblGrid>
        <w:gridCol w:w="9350"/>
      </w:tblGrid>
      <w:tr w:rsidR="009A1998" w14:paraId="504FE311" w14:textId="77777777" w:rsidTr="00A65577">
        <w:tc>
          <w:tcPr>
            <w:tcW w:w="10070" w:type="dxa"/>
          </w:tcPr>
          <w:p w14:paraId="5B5112ED" w14:textId="6A71B6CE" w:rsidR="009A1998" w:rsidRPr="009A1998" w:rsidRDefault="00D74B7F" w:rsidP="007A2F2B">
            <w:pPr>
              <w:pStyle w:val="ab"/>
              <w:spacing w:line="276" w:lineRule="auto"/>
              <w:ind w:left="0"/>
              <w:jc w:val="both"/>
              <w:rPr>
                <w:rFonts w:ascii="Arial" w:hAnsi="Arial" w:cs="Arial"/>
                <w:bCs/>
                <w:sz w:val="24"/>
                <w:szCs w:val="24"/>
              </w:rPr>
            </w:pPr>
            <w:r>
              <w:rPr>
                <w:rFonts w:ascii="Arial" w:hAnsi="Arial" w:cs="Arial"/>
                <w:bCs/>
                <w:sz w:val="24"/>
                <w:szCs w:val="24"/>
              </w:rPr>
              <w:t xml:space="preserve">Rhetorical questions are questions asked in order to make a statement and do not expect an answer.  </w:t>
            </w:r>
            <w:r w:rsidR="00034CD3">
              <w:rPr>
                <w:rFonts w:ascii="Arial" w:hAnsi="Arial" w:cs="Arial"/>
                <w:bCs/>
                <w:sz w:val="24"/>
                <w:szCs w:val="24"/>
              </w:rPr>
              <w:t xml:space="preserve"> The writer/ speaker uses them to </w:t>
            </w:r>
            <w:r w:rsidR="00FF46C3">
              <w:rPr>
                <w:rFonts w:ascii="Arial" w:hAnsi="Arial" w:cs="Arial"/>
                <w:bCs/>
                <w:sz w:val="24"/>
                <w:szCs w:val="24"/>
              </w:rPr>
              <w:t xml:space="preserve">engage the audience, </w:t>
            </w:r>
            <w:r w:rsidR="00034CD3">
              <w:rPr>
                <w:rFonts w:ascii="Arial" w:hAnsi="Arial" w:cs="Arial"/>
                <w:bCs/>
                <w:sz w:val="24"/>
                <w:szCs w:val="24"/>
              </w:rPr>
              <w:t>make the</w:t>
            </w:r>
            <w:r w:rsidR="00FF46C3">
              <w:rPr>
                <w:rFonts w:ascii="Arial" w:hAnsi="Arial" w:cs="Arial"/>
                <w:bCs/>
                <w:sz w:val="24"/>
                <w:szCs w:val="24"/>
              </w:rPr>
              <w:t>m</w:t>
            </w:r>
            <w:r w:rsidR="00034CD3">
              <w:rPr>
                <w:rFonts w:ascii="Arial" w:hAnsi="Arial" w:cs="Arial"/>
                <w:bCs/>
                <w:sz w:val="24"/>
                <w:szCs w:val="24"/>
              </w:rPr>
              <w:t xml:space="preserve"> think, and get hooked. </w:t>
            </w:r>
          </w:p>
        </w:tc>
      </w:tr>
    </w:tbl>
    <w:p w14:paraId="631D18C9" w14:textId="0F7A35FA" w:rsidR="00FF46C3" w:rsidRDefault="00FF46C3" w:rsidP="007A2F2B">
      <w:pPr>
        <w:spacing w:after="0" w:line="240" w:lineRule="auto"/>
        <w:jc w:val="both"/>
        <w:rPr>
          <w:rFonts w:ascii="Arial" w:hAnsi="Arial" w:cs="Arial"/>
          <w:b/>
          <w:bCs/>
          <w:sz w:val="24"/>
          <w:szCs w:val="24"/>
        </w:rPr>
      </w:pPr>
    </w:p>
    <w:p w14:paraId="4F8D3276" w14:textId="64D93303" w:rsidR="00FF46C3" w:rsidRDefault="007A2F2B" w:rsidP="007A2F2B">
      <w:pPr>
        <w:pStyle w:val="ab"/>
        <w:spacing w:after="0" w:line="240" w:lineRule="auto"/>
        <w:jc w:val="both"/>
        <w:rPr>
          <w:rFonts w:ascii="Arial" w:eastAsia="SimSun" w:hAnsi="Arial" w:cs="Arial"/>
          <w:b/>
          <w:bCs/>
          <w:sz w:val="24"/>
          <w:szCs w:val="24"/>
        </w:rPr>
      </w:pPr>
      <w:r>
        <w:rPr>
          <w:rFonts w:ascii="Arial" w:eastAsia="SimSun" w:hAnsi="Arial" w:cs="Arial" w:hint="eastAsia"/>
          <w:b/>
          <w:bCs/>
          <w:sz w:val="24"/>
          <w:szCs w:val="24"/>
        </w:rPr>
        <w:t>Example</w:t>
      </w:r>
      <w:r w:rsidR="00FF46C3">
        <w:rPr>
          <w:rFonts w:ascii="Arial" w:eastAsia="SimSun" w:hAnsi="Arial" w:cs="Arial"/>
          <w:b/>
          <w:bCs/>
          <w:sz w:val="24"/>
          <w:szCs w:val="24"/>
        </w:rPr>
        <w:t>:</w:t>
      </w:r>
    </w:p>
    <w:p w14:paraId="0152031E" w14:textId="6392E74A" w:rsidR="00FF46C3" w:rsidRPr="004F7B6A" w:rsidRDefault="00FF46C3" w:rsidP="007A2F2B">
      <w:pPr>
        <w:pStyle w:val="ab"/>
        <w:numPr>
          <w:ilvl w:val="0"/>
          <w:numId w:val="23"/>
        </w:numPr>
        <w:spacing w:after="0" w:line="240" w:lineRule="auto"/>
        <w:jc w:val="both"/>
        <w:rPr>
          <w:rFonts w:ascii="Arial" w:eastAsia="SimSun" w:hAnsi="Arial" w:cs="Arial"/>
          <w:b/>
          <w:bCs/>
          <w:color w:val="000000" w:themeColor="text1"/>
          <w:sz w:val="24"/>
          <w:szCs w:val="24"/>
        </w:rPr>
      </w:pPr>
      <w:r w:rsidRPr="00FF46C3">
        <w:rPr>
          <w:rFonts w:ascii="Arial" w:eastAsia="SimSun" w:hAnsi="Arial" w:cs="Arial"/>
          <w:bCs/>
          <w:sz w:val="24"/>
          <w:szCs w:val="24"/>
        </w:rPr>
        <w:t>The gifted are not entirely different than the others.</w:t>
      </w:r>
      <w:r>
        <w:rPr>
          <w:rFonts w:ascii="Arial" w:eastAsia="SimSun" w:hAnsi="Arial" w:cs="Arial"/>
          <w:b/>
          <w:bCs/>
          <w:color w:val="000099"/>
          <w:sz w:val="24"/>
          <w:szCs w:val="24"/>
        </w:rPr>
        <w:t xml:space="preserve">  </w:t>
      </w:r>
      <w:r w:rsidRPr="00FF46C3">
        <w:rPr>
          <w:rFonts w:ascii="Arial" w:eastAsia="SimSun" w:hAnsi="Arial" w:cs="Arial" w:hint="eastAsia"/>
          <w:b/>
          <w:bCs/>
          <w:color w:val="000099"/>
          <w:sz w:val="24"/>
          <w:szCs w:val="24"/>
        </w:rPr>
        <w:t xml:space="preserve">Do we have to nurture </w:t>
      </w:r>
      <w:r>
        <w:rPr>
          <w:rFonts w:ascii="Arial" w:eastAsia="SimSun" w:hAnsi="Arial" w:cs="Arial"/>
          <w:b/>
          <w:bCs/>
          <w:color w:val="000099"/>
          <w:sz w:val="24"/>
          <w:szCs w:val="24"/>
        </w:rPr>
        <w:t>them</w:t>
      </w:r>
      <w:r w:rsidRPr="00FF46C3">
        <w:rPr>
          <w:rFonts w:ascii="Arial" w:eastAsia="SimSun" w:hAnsi="Arial" w:cs="Arial" w:hint="eastAsia"/>
          <w:b/>
          <w:bCs/>
          <w:color w:val="000099"/>
          <w:sz w:val="24"/>
          <w:szCs w:val="24"/>
        </w:rPr>
        <w:t xml:space="preserve">? </w:t>
      </w:r>
      <w:r w:rsidRPr="00FF46C3">
        <w:rPr>
          <w:rFonts w:ascii="Arial" w:eastAsia="SimSun" w:hAnsi="Arial" w:cs="Arial"/>
          <w:b/>
          <w:bCs/>
          <w:color w:val="000099"/>
          <w:sz w:val="24"/>
          <w:szCs w:val="24"/>
        </w:rPr>
        <w:t xml:space="preserve"> </w:t>
      </w:r>
      <w:r>
        <w:rPr>
          <w:rFonts w:ascii="Arial" w:eastAsia="SimSun" w:hAnsi="Arial" w:cs="Arial"/>
          <w:bCs/>
          <w:sz w:val="24"/>
          <w:szCs w:val="24"/>
        </w:rPr>
        <w:t xml:space="preserve">Yes, </w:t>
      </w:r>
      <w:r w:rsidRPr="00FF46C3">
        <w:rPr>
          <w:rFonts w:ascii="Arial" w:eastAsia="SimSun" w:hAnsi="Arial" w:cs="Arial"/>
          <w:b/>
          <w:bCs/>
          <w:color w:val="000099"/>
          <w:sz w:val="24"/>
          <w:szCs w:val="24"/>
        </w:rPr>
        <w:t>Why?</w:t>
      </w:r>
      <w:r>
        <w:rPr>
          <w:rFonts w:ascii="Arial" w:eastAsia="SimSun" w:hAnsi="Arial" w:cs="Arial"/>
          <w:bCs/>
          <w:sz w:val="24"/>
          <w:szCs w:val="24"/>
        </w:rPr>
        <w:t xml:space="preserve"> Like all learners, </w:t>
      </w:r>
      <w:r w:rsidRPr="00FF46C3">
        <w:rPr>
          <w:rFonts w:ascii="Arial" w:eastAsia="SimSun" w:hAnsi="Arial" w:cs="Arial"/>
          <w:bCs/>
          <w:sz w:val="24"/>
          <w:szCs w:val="24"/>
        </w:rPr>
        <w:t xml:space="preserve">the gifted need frequent opportunities to transfer their </w:t>
      </w:r>
      <w:r w:rsidRPr="004F7B6A">
        <w:rPr>
          <w:rFonts w:ascii="Arial" w:eastAsia="SimSun" w:hAnsi="Arial" w:cs="Arial"/>
          <w:bCs/>
          <w:color w:val="000000" w:themeColor="text1"/>
          <w:sz w:val="24"/>
          <w:szCs w:val="24"/>
        </w:rPr>
        <w:t xml:space="preserve">knowledge and understanding from the textbook to real-world applications.  </w:t>
      </w:r>
    </w:p>
    <w:p w14:paraId="5E756AB2" w14:textId="77777777" w:rsidR="00FF46C3" w:rsidRPr="00FF46C3" w:rsidRDefault="00FF46C3" w:rsidP="007A2F2B">
      <w:pPr>
        <w:spacing w:after="0" w:line="240" w:lineRule="auto"/>
        <w:jc w:val="both"/>
        <w:rPr>
          <w:rFonts w:ascii="Arial" w:eastAsia="SimSun" w:hAnsi="Arial" w:cs="Arial"/>
          <w:b/>
          <w:sz w:val="24"/>
          <w:szCs w:val="24"/>
        </w:rPr>
      </w:pPr>
    </w:p>
    <w:p w14:paraId="4D880511" w14:textId="4921C12C" w:rsidR="00B55738" w:rsidRPr="00B55738" w:rsidRDefault="00B55738" w:rsidP="007A2F2B">
      <w:pPr>
        <w:pStyle w:val="ab"/>
        <w:numPr>
          <w:ilvl w:val="0"/>
          <w:numId w:val="5"/>
        </w:numPr>
        <w:spacing w:after="0" w:line="240" w:lineRule="auto"/>
        <w:jc w:val="both"/>
        <w:rPr>
          <w:rFonts w:ascii="Arial" w:eastAsia="SimSun" w:hAnsi="Arial" w:cs="Arial"/>
          <w:b/>
          <w:bCs/>
          <w:sz w:val="24"/>
          <w:szCs w:val="24"/>
        </w:rPr>
      </w:pPr>
      <w:r w:rsidRPr="00B55738">
        <w:rPr>
          <w:rFonts w:ascii="Arial" w:eastAsia="SimSun" w:hAnsi="Arial" w:cs="Arial"/>
          <w:b/>
          <w:bCs/>
          <w:sz w:val="24"/>
          <w:szCs w:val="24"/>
        </w:rPr>
        <w:t>Rule of three</w:t>
      </w:r>
    </w:p>
    <w:p w14:paraId="695FE61B" w14:textId="25091BD7" w:rsidR="009A1998" w:rsidRPr="00034CD3" w:rsidRDefault="009A1998" w:rsidP="007A2F2B">
      <w:pPr>
        <w:spacing w:after="0" w:line="240" w:lineRule="auto"/>
        <w:jc w:val="both"/>
        <w:rPr>
          <w:rFonts w:ascii="Arial" w:eastAsia="SimSun" w:hAnsi="Arial" w:cs="Arial"/>
          <w:b/>
          <w:bCs/>
          <w:sz w:val="24"/>
          <w:szCs w:val="24"/>
        </w:rPr>
      </w:pPr>
    </w:p>
    <w:tbl>
      <w:tblPr>
        <w:tblStyle w:val="ac"/>
        <w:tblW w:w="0" w:type="auto"/>
        <w:tblInd w:w="720" w:type="dxa"/>
        <w:tblLook w:val="04A0" w:firstRow="1" w:lastRow="0" w:firstColumn="1" w:lastColumn="0" w:noHBand="0" w:noVBand="1"/>
      </w:tblPr>
      <w:tblGrid>
        <w:gridCol w:w="9350"/>
      </w:tblGrid>
      <w:tr w:rsidR="009A1998" w14:paraId="18D2F147" w14:textId="77777777" w:rsidTr="00A65577">
        <w:tc>
          <w:tcPr>
            <w:tcW w:w="10070" w:type="dxa"/>
          </w:tcPr>
          <w:p w14:paraId="1F0B8AA7" w14:textId="7A16CD46" w:rsidR="009A1998" w:rsidRPr="007A2F2B" w:rsidRDefault="007A2F2B" w:rsidP="007A2F2B">
            <w:pPr>
              <w:pStyle w:val="ab"/>
              <w:spacing w:line="276" w:lineRule="auto"/>
              <w:ind w:left="0"/>
              <w:jc w:val="both"/>
              <w:rPr>
                <w:rFonts w:ascii="Arial" w:hAnsi="Arial" w:cs="Arial"/>
                <w:bCs/>
                <w:sz w:val="24"/>
                <w:szCs w:val="24"/>
              </w:rPr>
            </w:pPr>
            <w:r w:rsidRPr="007A2F2B">
              <w:rPr>
                <w:rFonts w:ascii="Arial" w:hAnsi="Arial" w:cs="Arial"/>
                <w:bCs/>
                <w:sz w:val="24"/>
                <w:szCs w:val="24"/>
              </w:rPr>
              <w:t>It is generally believed tha</w:t>
            </w:r>
            <w:bookmarkStart w:id="0" w:name="_GoBack"/>
            <w:bookmarkEnd w:id="0"/>
            <w:r w:rsidRPr="007A2F2B">
              <w:rPr>
                <w:rFonts w:ascii="Arial" w:hAnsi="Arial" w:cs="Arial"/>
                <w:bCs/>
                <w:sz w:val="24"/>
                <w:szCs w:val="24"/>
              </w:rPr>
              <w:t xml:space="preserve">t ideas presented in threes are more interesting, enjoyable and memorable for the audience.  </w:t>
            </w:r>
            <w:r w:rsidRPr="007A2F2B">
              <w:rPr>
                <w:rFonts w:ascii="Arial" w:hAnsi="Arial" w:cs="Arial"/>
                <w:color w:val="000000"/>
                <w:sz w:val="24"/>
                <w:szCs w:val="24"/>
              </w:rPr>
              <w:t xml:space="preserve">Using the Rule of Three to repeat phrases, sentences and words </w:t>
            </w:r>
            <w:r>
              <w:rPr>
                <w:rFonts w:ascii="Arial" w:hAnsi="Arial" w:cs="Arial"/>
                <w:color w:val="000000"/>
                <w:sz w:val="24"/>
                <w:szCs w:val="24"/>
              </w:rPr>
              <w:t>also helps writers/ speakers</w:t>
            </w:r>
            <w:r w:rsidRPr="007A2F2B">
              <w:rPr>
                <w:rFonts w:ascii="Arial" w:hAnsi="Arial" w:cs="Arial"/>
                <w:color w:val="000000"/>
                <w:sz w:val="24"/>
                <w:szCs w:val="24"/>
              </w:rPr>
              <w:t> to emphasise key messages in speech</w:t>
            </w:r>
            <w:r>
              <w:rPr>
                <w:rFonts w:ascii="Arial" w:hAnsi="Arial" w:cs="Arial"/>
                <w:color w:val="000000"/>
                <w:sz w:val="24"/>
                <w:szCs w:val="24"/>
              </w:rPr>
              <w:t xml:space="preserve">. </w:t>
            </w:r>
          </w:p>
        </w:tc>
      </w:tr>
    </w:tbl>
    <w:p w14:paraId="6F7EE4A4" w14:textId="77777777" w:rsidR="009A1998" w:rsidRPr="009A1998" w:rsidRDefault="009A1998" w:rsidP="00034CD3">
      <w:pPr>
        <w:pStyle w:val="ab"/>
        <w:spacing w:after="0" w:line="240" w:lineRule="auto"/>
        <w:jc w:val="both"/>
        <w:rPr>
          <w:rFonts w:ascii="Arial" w:hAnsi="Arial" w:cs="Arial"/>
          <w:b/>
          <w:bCs/>
          <w:sz w:val="24"/>
          <w:szCs w:val="24"/>
        </w:rPr>
      </w:pPr>
    </w:p>
    <w:p w14:paraId="72165C17" w14:textId="71CC3327" w:rsidR="009A1998" w:rsidRDefault="007A2F2B" w:rsidP="00034CD3">
      <w:pPr>
        <w:pStyle w:val="ab"/>
        <w:spacing w:after="0" w:line="240" w:lineRule="auto"/>
        <w:jc w:val="both"/>
        <w:rPr>
          <w:rFonts w:ascii="Arial" w:eastAsia="SimSun" w:hAnsi="Arial" w:cs="Arial"/>
          <w:b/>
          <w:bCs/>
          <w:sz w:val="24"/>
          <w:szCs w:val="24"/>
        </w:rPr>
      </w:pPr>
      <w:r>
        <w:rPr>
          <w:rFonts w:ascii="Arial" w:eastAsia="SimSun" w:hAnsi="Arial" w:cs="Arial" w:hint="eastAsia"/>
          <w:b/>
          <w:bCs/>
          <w:sz w:val="24"/>
          <w:szCs w:val="24"/>
        </w:rPr>
        <w:t>Example</w:t>
      </w:r>
      <w:r w:rsidR="009A1998">
        <w:rPr>
          <w:rFonts w:ascii="Arial" w:eastAsia="SimSun" w:hAnsi="Arial" w:cs="Arial"/>
          <w:b/>
          <w:bCs/>
          <w:sz w:val="24"/>
          <w:szCs w:val="24"/>
        </w:rPr>
        <w:t>:</w:t>
      </w:r>
    </w:p>
    <w:p w14:paraId="7EF8588C" w14:textId="124C1270" w:rsidR="00B55738" w:rsidRPr="007A2F2B" w:rsidRDefault="007A2F2B" w:rsidP="007A2F2B">
      <w:pPr>
        <w:pStyle w:val="ab"/>
        <w:numPr>
          <w:ilvl w:val="0"/>
          <w:numId w:val="23"/>
        </w:numPr>
        <w:spacing w:after="0" w:line="240" w:lineRule="auto"/>
        <w:jc w:val="both"/>
        <w:rPr>
          <w:rFonts w:ascii="Arial" w:eastAsia="SimSun" w:hAnsi="Arial" w:cs="Arial"/>
          <w:b/>
          <w:sz w:val="24"/>
          <w:szCs w:val="24"/>
        </w:rPr>
      </w:pPr>
      <w:r w:rsidRPr="007A2F2B">
        <w:rPr>
          <w:rFonts w:ascii="Arial" w:eastAsia="SimSun" w:hAnsi="Arial" w:cs="Arial"/>
          <w:b/>
          <w:sz w:val="24"/>
          <w:szCs w:val="24"/>
        </w:rPr>
        <w:t>“</w:t>
      </w:r>
      <w:r w:rsidRPr="007A2F2B">
        <w:rPr>
          <w:rFonts w:ascii="Arial" w:hAnsi="Arial" w:cs="Arial"/>
          <w:b/>
          <w:color w:val="000099"/>
          <w:sz w:val="24"/>
          <w:szCs w:val="24"/>
        </w:rPr>
        <w:t>It means to</w:t>
      </w:r>
      <w:r w:rsidRPr="007A2F2B">
        <w:rPr>
          <w:rFonts w:ascii="Arial" w:hAnsi="Arial" w:cs="Arial"/>
          <w:color w:val="000000"/>
          <w:sz w:val="24"/>
          <w:szCs w:val="24"/>
        </w:rPr>
        <w:t xml:space="preserve"> try to tell your kids everything you thought you’d have the next 10 years to tell them in just a few months. </w:t>
      </w:r>
      <w:r w:rsidRPr="007A2F2B">
        <w:rPr>
          <w:rFonts w:ascii="Arial" w:hAnsi="Arial" w:cs="Arial"/>
          <w:b/>
          <w:color w:val="000099"/>
          <w:sz w:val="24"/>
          <w:szCs w:val="24"/>
        </w:rPr>
        <w:t>It means to</w:t>
      </w:r>
      <w:r w:rsidRPr="007A2F2B">
        <w:rPr>
          <w:rFonts w:ascii="Arial" w:hAnsi="Arial" w:cs="Arial"/>
          <w:color w:val="000000"/>
          <w:sz w:val="24"/>
          <w:szCs w:val="24"/>
        </w:rPr>
        <w:t xml:space="preserve"> make sure everything is buttoned up so that it will be as easy as possible for your family. </w:t>
      </w:r>
      <w:r w:rsidRPr="007A2F2B">
        <w:rPr>
          <w:rFonts w:ascii="Arial" w:hAnsi="Arial" w:cs="Arial"/>
          <w:b/>
          <w:color w:val="000099"/>
          <w:sz w:val="24"/>
          <w:szCs w:val="24"/>
        </w:rPr>
        <w:t>It means to</w:t>
      </w:r>
      <w:r w:rsidRPr="007A2F2B">
        <w:rPr>
          <w:rFonts w:ascii="Arial" w:hAnsi="Arial" w:cs="Arial"/>
          <w:color w:val="000000"/>
          <w:sz w:val="24"/>
          <w:szCs w:val="24"/>
        </w:rPr>
        <w:t xml:space="preserve"> say your goodbyes.” Steve Jobs, Commencement Speech 2005 at Stanford University. </w:t>
      </w:r>
    </w:p>
    <w:p w14:paraId="175D09E9" w14:textId="77777777" w:rsidR="009A1998" w:rsidRPr="00B55738" w:rsidRDefault="009A1998" w:rsidP="00034CD3">
      <w:pPr>
        <w:pStyle w:val="ab"/>
        <w:spacing w:after="0" w:line="240" w:lineRule="auto"/>
        <w:jc w:val="both"/>
        <w:rPr>
          <w:rFonts w:ascii="Arial" w:eastAsia="SimSun" w:hAnsi="Arial" w:cs="Arial"/>
          <w:b/>
          <w:sz w:val="24"/>
          <w:szCs w:val="24"/>
        </w:rPr>
      </w:pPr>
    </w:p>
    <w:p w14:paraId="1C7E17C3" w14:textId="0FF40A89" w:rsidR="00B55738" w:rsidRPr="00034CD3" w:rsidRDefault="0009268A" w:rsidP="00034CD3">
      <w:pPr>
        <w:pStyle w:val="ab"/>
        <w:numPr>
          <w:ilvl w:val="0"/>
          <w:numId w:val="5"/>
        </w:numPr>
        <w:spacing w:after="0" w:line="240" w:lineRule="auto"/>
        <w:jc w:val="both"/>
        <w:rPr>
          <w:rFonts w:ascii="Arial" w:eastAsia="SimSun" w:hAnsi="Arial" w:cs="Arial"/>
          <w:b/>
          <w:sz w:val="24"/>
          <w:szCs w:val="24"/>
        </w:rPr>
      </w:pPr>
      <w:r w:rsidRPr="00B55738">
        <w:rPr>
          <w:rFonts w:ascii="Arial" w:eastAsia="SimSun" w:hAnsi="Arial" w:cs="Arial"/>
          <w:b/>
          <w:bCs/>
          <w:sz w:val="24"/>
          <w:szCs w:val="24"/>
        </w:rPr>
        <w:t>Similes/metaphors</w:t>
      </w:r>
    </w:p>
    <w:p w14:paraId="6751ECA2" w14:textId="77777777" w:rsidR="009A1998" w:rsidRPr="009A1998" w:rsidRDefault="009A1998" w:rsidP="00034CD3">
      <w:pPr>
        <w:pStyle w:val="ab"/>
        <w:spacing w:after="0" w:line="240" w:lineRule="auto"/>
        <w:jc w:val="both"/>
        <w:rPr>
          <w:rFonts w:ascii="Arial" w:hAnsi="Arial" w:cs="Arial"/>
          <w:b/>
          <w:bCs/>
          <w:sz w:val="24"/>
          <w:szCs w:val="24"/>
        </w:rPr>
      </w:pPr>
    </w:p>
    <w:tbl>
      <w:tblPr>
        <w:tblStyle w:val="ac"/>
        <w:tblW w:w="0" w:type="auto"/>
        <w:tblInd w:w="720" w:type="dxa"/>
        <w:tblLook w:val="04A0" w:firstRow="1" w:lastRow="0" w:firstColumn="1" w:lastColumn="0" w:noHBand="0" w:noVBand="1"/>
      </w:tblPr>
      <w:tblGrid>
        <w:gridCol w:w="9350"/>
      </w:tblGrid>
      <w:tr w:rsidR="009A1998" w14:paraId="2DDD4B54" w14:textId="77777777" w:rsidTr="00A65577">
        <w:tc>
          <w:tcPr>
            <w:tcW w:w="10070" w:type="dxa"/>
          </w:tcPr>
          <w:p w14:paraId="4CEFFD82" w14:textId="6F3822EF" w:rsidR="009A1998" w:rsidRPr="009A1998" w:rsidRDefault="007A2F2B" w:rsidP="007A2F2B">
            <w:pPr>
              <w:pStyle w:val="ab"/>
              <w:spacing w:line="276" w:lineRule="auto"/>
              <w:ind w:left="0"/>
              <w:jc w:val="both"/>
              <w:rPr>
                <w:rFonts w:ascii="Arial" w:hAnsi="Arial" w:cs="Arial"/>
                <w:bCs/>
                <w:sz w:val="24"/>
                <w:szCs w:val="24"/>
              </w:rPr>
            </w:pPr>
            <w:r>
              <w:rPr>
                <w:rFonts w:ascii="Arial" w:hAnsi="Arial" w:cs="Arial"/>
                <w:bCs/>
                <w:sz w:val="24"/>
                <w:szCs w:val="24"/>
              </w:rPr>
              <w:t xml:space="preserve">The writer/ speaker makes use of simile and metaphor to </w:t>
            </w:r>
            <w:r w:rsidRPr="007A2F2B">
              <w:rPr>
                <w:rFonts w:ascii="Arial" w:hAnsi="Arial" w:cs="Arial"/>
                <w:bCs/>
                <w:sz w:val="24"/>
                <w:szCs w:val="24"/>
              </w:rPr>
              <w:t xml:space="preserve">paint </w:t>
            </w:r>
            <w:r>
              <w:rPr>
                <w:rFonts w:ascii="Arial" w:hAnsi="Arial" w:cs="Arial"/>
                <w:bCs/>
                <w:sz w:val="24"/>
                <w:szCs w:val="24"/>
              </w:rPr>
              <w:t xml:space="preserve">vivid </w:t>
            </w:r>
            <w:r w:rsidRPr="007A2F2B">
              <w:rPr>
                <w:rFonts w:ascii="Arial" w:hAnsi="Arial" w:cs="Arial"/>
                <w:bCs/>
                <w:sz w:val="24"/>
                <w:szCs w:val="24"/>
              </w:rPr>
              <w:t>pictures in th</w:t>
            </w:r>
            <w:r>
              <w:rPr>
                <w:rFonts w:ascii="Arial" w:hAnsi="Arial" w:cs="Arial"/>
                <w:bCs/>
                <w:sz w:val="24"/>
                <w:szCs w:val="24"/>
              </w:rPr>
              <w:t>e minds of the audience</w:t>
            </w:r>
            <w:r w:rsidRPr="007A2F2B">
              <w:rPr>
                <w:rFonts w:ascii="Arial" w:hAnsi="Arial" w:cs="Arial"/>
                <w:bCs/>
                <w:sz w:val="24"/>
                <w:szCs w:val="24"/>
              </w:rPr>
              <w:t xml:space="preserve">. </w:t>
            </w:r>
            <w:r>
              <w:rPr>
                <w:rFonts w:ascii="Arial" w:hAnsi="Arial" w:cs="Arial"/>
                <w:bCs/>
                <w:sz w:val="24"/>
                <w:szCs w:val="24"/>
              </w:rPr>
              <w:t>The description is</w:t>
            </w:r>
            <w:r w:rsidRPr="007A2F2B">
              <w:rPr>
                <w:rFonts w:ascii="Arial" w:hAnsi="Arial" w:cs="Arial"/>
                <w:bCs/>
                <w:sz w:val="24"/>
                <w:szCs w:val="24"/>
              </w:rPr>
              <w:t xml:space="preserve"> more engaging and compelling</w:t>
            </w:r>
            <w:r>
              <w:rPr>
                <w:rFonts w:ascii="Arial" w:hAnsi="Arial" w:cs="Arial"/>
                <w:bCs/>
                <w:sz w:val="24"/>
                <w:szCs w:val="24"/>
              </w:rPr>
              <w:t xml:space="preserve"> and the</w:t>
            </w:r>
            <w:r w:rsidRPr="007A2F2B">
              <w:rPr>
                <w:rFonts w:ascii="Arial" w:hAnsi="Arial" w:cs="Arial"/>
                <w:bCs/>
                <w:sz w:val="24"/>
                <w:szCs w:val="24"/>
              </w:rPr>
              <w:t xml:space="preserve"> audience </w:t>
            </w:r>
            <w:r>
              <w:rPr>
                <w:rFonts w:ascii="Arial" w:hAnsi="Arial" w:cs="Arial"/>
                <w:bCs/>
                <w:sz w:val="24"/>
                <w:szCs w:val="24"/>
              </w:rPr>
              <w:t>are</w:t>
            </w:r>
            <w:r w:rsidRPr="007A2F2B">
              <w:rPr>
                <w:rFonts w:ascii="Arial" w:hAnsi="Arial" w:cs="Arial"/>
                <w:bCs/>
                <w:sz w:val="24"/>
                <w:szCs w:val="24"/>
              </w:rPr>
              <w:t xml:space="preserve"> more likely to pay attention</w:t>
            </w:r>
            <w:r>
              <w:rPr>
                <w:rFonts w:ascii="Arial" w:hAnsi="Arial" w:cs="Arial"/>
                <w:bCs/>
                <w:sz w:val="24"/>
                <w:szCs w:val="24"/>
              </w:rPr>
              <w:t xml:space="preserve"> to the writer/ speaker. </w:t>
            </w:r>
          </w:p>
        </w:tc>
      </w:tr>
    </w:tbl>
    <w:p w14:paraId="1D9FACF6" w14:textId="77777777" w:rsidR="009A1998" w:rsidRPr="009A1998" w:rsidRDefault="009A1998" w:rsidP="00034CD3">
      <w:pPr>
        <w:pStyle w:val="ab"/>
        <w:spacing w:after="0" w:line="240" w:lineRule="auto"/>
        <w:jc w:val="both"/>
        <w:rPr>
          <w:rFonts w:ascii="Arial" w:hAnsi="Arial" w:cs="Arial"/>
          <w:b/>
          <w:bCs/>
          <w:sz w:val="24"/>
          <w:szCs w:val="24"/>
        </w:rPr>
      </w:pPr>
    </w:p>
    <w:p w14:paraId="11BB0BDF" w14:textId="77777777" w:rsidR="009A1998" w:rsidRDefault="009A1998" w:rsidP="00034CD3">
      <w:pPr>
        <w:pStyle w:val="ab"/>
        <w:spacing w:after="0" w:line="240" w:lineRule="auto"/>
        <w:jc w:val="both"/>
        <w:rPr>
          <w:rFonts w:ascii="Arial" w:eastAsia="SimSun" w:hAnsi="Arial" w:cs="Arial"/>
          <w:b/>
          <w:bCs/>
          <w:sz w:val="24"/>
          <w:szCs w:val="24"/>
        </w:rPr>
      </w:pPr>
      <w:r>
        <w:rPr>
          <w:rFonts w:ascii="Arial" w:eastAsia="SimSun" w:hAnsi="Arial" w:cs="Arial" w:hint="eastAsia"/>
          <w:b/>
          <w:bCs/>
          <w:sz w:val="24"/>
          <w:szCs w:val="24"/>
        </w:rPr>
        <w:t>Examples</w:t>
      </w:r>
      <w:r>
        <w:rPr>
          <w:rFonts w:ascii="Arial" w:eastAsia="SimSun" w:hAnsi="Arial" w:cs="Arial"/>
          <w:b/>
          <w:bCs/>
          <w:sz w:val="24"/>
          <w:szCs w:val="24"/>
        </w:rPr>
        <w:t>:</w:t>
      </w:r>
    </w:p>
    <w:p w14:paraId="3111FBD8" w14:textId="7AF6CDA7" w:rsidR="00B55738" w:rsidRDefault="007A2F2B" w:rsidP="007A2F2B">
      <w:pPr>
        <w:pStyle w:val="ab"/>
        <w:numPr>
          <w:ilvl w:val="0"/>
          <w:numId w:val="23"/>
        </w:numPr>
        <w:spacing w:after="0" w:line="240" w:lineRule="auto"/>
        <w:jc w:val="both"/>
        <w:rPr>
          <w:rFonts w:ascii="Arial" w:eastAsia="SimSun" w:hAnsi="Arial" w:cs="Arial"/>
          <w:bCs/>
          <w:sz w:val="24"/>
          <w:szCs w:val="24"/>
        </w:rPr>
      </w:pPr>
      <w:r w:rsidRPr="007A2F2B">
        <w:rPr>
          <w:rFonts w:ascii="Arial" w:eastAsia="SimSun" w:hAnsi="Arial" w:cs="Arial"/>
          <w:bCs/>
          <w:sz w:val="24"/>
          <w:szCs w:val="24"/>
        </w:rPr>
        <w:t>February, the white cat, was lucky to have found the</w:t>
      </w:r>
      <w:r w:rsidRPr="00EB399B">
        <w:rPr>
          <w:rFonts w:ascii="Arial" w:eastAsia="SimSun" w:hAnsi="Arial" w:cs="Arial"/>
          <w:b/>
          <w:bCs/>
          <w:color w:val="000099"/>
          <w:sz w:val="24"/>
          <w:szCs w:val="24"/>
        </w:rPr>
        <w:t xml:space="preserve"> light at the end of the tunnel</w:t>
      </w:r>
      <w:r w:rsidRPr="007A2F2B">
        <w:rPr>
          <w:rFonts w:ascii="Arial" w:eastAsia="SimSun" w:hAnsi="Arial" w:cs="Arial"/>
          <w:bCs/>
          <w:sz w:val="24"/>
          <w:szCs w:val="24"/>
        </w:rPr>
        <w:t>.</w:t>
      </w:r>
    </w:p>
    <w:p w14:paraId="693C681E" w14:textId="78366B6B" w:rsidR="007A2F2B" w:rsidRPr="00B55738" w:rsidRDefault="00EB399B" w:rsidP="00EB399B">
      <w:pPr>
        <w:pStyle w:val="ab"/>
        <w:numPr>
          <w:ilvl w:val="0"/>
          <w:numId w:val="23"/>
        </w:numPr>
        <w:spacing w:after="0" w:line="240" w:lineRule="auto"/>
        <w:jc w:val="both"/>
        <w:rPr>
          <w:rFonts w:ascii="Arial" w:eastAsia="SimSun" w:hAnsi="Arial" w:cs="Arial"/>
          <w:bCs/>
          <w:sz w:val="24"/>
          <w:szCs w:val="24"/>
        </w:rPr>
      </w:pPr>
      <w:r w:rsidRPr="00EB399B">
        <w:rPr>
          <w:rFonts w:ascii="Arial" w:eastAsia="SimSun" w:hAnsi="Arial" w:cs="Arial"/>
          <w:bCs/>
          <w:sz w:val="24"/>
          <w:szCs w:val="24"/>
        </w:rPr>
        <w:t xml:space="preserve">Over the year, she has transformed from a </w:t>
      </w:r>
      <w:r w:rsidRPr="00EB399B">
        <w:rPr>
          <w:rFonts w:ascii="Arial" w:eastAsia="SimSun" w:hAnsi="Arial" w:cs="Arial"/>
          <w:b/>
          <w:bCs/>
          <w:color w:val="000099"/>
          <w:sz w:val="24"/>
          <w:szCs w:val="24"/>
        </w:rPr>
        <w:t>shy princess</w:t>
      </w:r>
      <w:r w:rsidRPr="00EB399B">
        <w:rPr>
          <w:rFonts w:ascii="Arial" w:eastAsia="SimSun" w:hAnsi="Arial" w:cs="Arial"/>
          <w:bCs/>
          <w:sz w:val="24"/>
          <w:szCs w:val="24"/>
        </w:rPr>
        <w:t xml:space="preserve"> into a </w:t>
      </w:r>
      <w:r w:rsidRPr="00EB399B">
        <w:rPr>
          <w:rFonts w:ascii="Arial" w:eastAsia="SimSun" w:hAnsi="Arial" w:cs="Arial"/>
          <w:b/>
          <w:bCs/>
          <w:color w:val="000099"/>
          <w:sz w:val="24"/>
          <w:szCs w:val="24"/>
        </w:rPr>
        <w:t xml:space="preserve">gangster </w:t>
      </w:r>
      <w:r w:rsidRPr="00EB399B">
        <w:rPr>
          <w:rFonts w:ascii="Arial" w:eastAsia="SimSun" w:hAnsi="Arial" w:cs="Arial"/>
          <w:bCs/>
          <w:sz w:val="24"/>
          <w:szCs w:val="24"/>
        </w:rPr>
        <w:t>who would probably rob you for food</w:t>
      </w:r>
      <w:r>
        <w:rPr>
          <w:rFonts w:ascii="Arial" w:eastAsia="SimSun" w:hAnsi="Arial" w:cs="Arial"/>
          <w:bCs/>
          <w:sz w:val="24"/>
          <w:szCs w:val="24"/>
        </w:rPr>
        <w:t xml:space="preserve">. </w:t>
      </w:r>
    </w:p>
    <w:sectPr w:rsidR="007A2F2B" w:rsidRPr="00B55738" w:rsidSect="00FF46C3">
      <w:pgSz w:w="12240" w:h="15840"/>
      <w:pgMar w:top="851" w:right="1080" w:bottom="709" w:left="108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9F6623" w14:textId="77777777" w:rsidR="00950C18" w:rsidRDefault="00950C18">
      <w:pPr>
        <w:spacing w:after="0" w:line="240" w:lineRule="auto"/>
      </w:pPr>
      <w:r>
        <w:separator/>
      </w:r>
    </w:p>
  </w:endnote>
  <w:endnote w:type="continuationSeparator" w:id="0">
    <w:p w14:paraId="002328E9" w14:textId="77777777" w:rsidR="00950C18" w:rsidRDefault="00950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45E5F0" w14:textId="77777777" w:rsidR="00950C18" w:rsidRDefault="00950C18">
      <w:pPr>
        <w:spacing w:after="0" w:line="240" w:lineRule="auto"/>
      </w:pPr>
      <w:r>
        <w:separator/>
      </w:r>
    </w:p>
  </w:footnote>
  <w:footnote w:type="continuationSeparator" w:id="0">
    <w:p w14:paraId="27E7D016" w14:textId="77777777" w:rsidR="00950C18" w:rsidRDefault="00950C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52C4D"/>
    <w:multiLevelType w:val="hybridMultilevel"/>
    <w:tmpl w:val="99B07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680F6D"/>
    <w:multiLevelType w:val="multilevel"/>
    <w:tmpl w:val="F8407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901298"/>
    <w:multiLevelType w:val="hybridMultilevel"/>
    <w:tmpl w:val="FBC8D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FB2BDB"/>
    <w:multiLevelType w:val="hybridMultilevel"/>
    <w:tmpl w:val="47B083DE"/>
    <w:lvl w:ilvl="0" w:tplc="4208B2C2">
      <w:start w:val="1"/>
      <w:numFmt w:val="bullet"/>
      <w:lvlText w:val=""/>
      <w:lvlJc w:val="left"/>
      <w:pPr>
        <w:tabs>
          <w:tab w:val="num" w:pos="720"/>
        </w:tabs>
        <w:ind w:left="720" w:hanging="360"/>
      </w:pPr>
      <w:rPr>
        <w:rFonts w:ascii="Wingdings" w:hAnsi="Wingdings" w:hint="default"/>
      </w:rPr>
    </w:lvl>
    <w:lvl w:ilvl="1" w:tplc="2F6494CC" w:tentative="1">
      <w:start w:val="1"/>
      <w:numFmt w:val="bullet"/>
      <w:lvlText w:val=""/>
      <w:lvlJc w:val="left"/>
      <w:pPr>
        <w:tabs>
          <w:tab w:val="num" w:pos="1440"/>
        </w:tabs>
        <w:ind w:left="1440" w:hanging="360"/>
      </w:pPr>
      <w:rPr>
        <w:rFonts w:ascii="Wingdings" w:hAnsi="Wingdings" w:hint="default"/>
      </w:rPr>
    </w:lvl>
    <w:lvl w:ilvl="2" w:tplc="DD22DCF4" w:tentative="1">
      <w:start w:val="1"/>
      <w:numFmt w:val="bullet"/>
      <w:lvlText w:val=""/>
      <w:lvlJc w:val="left"/>
      <w:pPr>
        <w:tabs>
          <w:tab w:val="num" w:pos="2160"/>
        </w:tabs>
        <w:ind w:left="2160" w:hanging="360"/>
      </w:pPr>
      <w:rPr>
        <w:rFonts w:ascii="Wingdings" w:hAnsi="Wingdings" w:hint="default"/>
      </w:rPr>
    </w:lvl>
    <w:lvl w:ilvl="3" w:tplc="179E4934" w:tentative="1">
      <w:start w:val="1"/>
      <w:numFmt w:val="bullet"/>
      <w:lvlText w:val=""/>
      <w:lvlJc w:val="left"/>
      <w:pPr>
        <w:tabs>
          <w:tab w:val="num" w:pos="2880"/>
        </w:tabs>
        <w:ind w:left="2880" w:hanging="360"/>
      </w:pPr>
      <w:rPr>
        <w:rFonts w:ascii="Wingdings" w:hAnsi="Wingdings" w:hint="default"/>
      </w:rPr>
    </w:lvl>
    <w:lvl w:ilvl="4" w:tplc="D82231F6" w:tentative="1">
      <w:start w:val="1"/>
      <w:numFmt w:val="bullet"/>
      <w:lvlText w:val=""/>
      <w:lvlJc w:val="left"/>
      <w:pPr>
        <w:tabs>
          <w:tab w:val="num" w:pos="3600"/>
        </w:tabs>
        <w:ind w:left="3600" w:hanging="360"/>
      </w:pPr>
      <w:rPr>
        <w:rFonts w:ascii="Wingdings" w:hAnsi="Wingdings" w:hint="default"/>
      </w:rPr>
    </w:lvl>
    <w:lvl w:ilvl="5" w:tplc="29B43E3C" w:tentative="1">
      <w:start w:val="1"/>
      <w:numFmt w:val="bullet"/>
      <w:lvlText w:val=""/>
      <w:lvlJc w:val="left"/>
      <w:pPr>
        <w:tabs>
          <w:tab w:val="num" w:pos="4320"/>
        </w:tabs>
        <w:ind w:left="4320" w:hanging="360"/>
      </w:pPr>
      <w:rPr>
        <w:rFonts w:ascii="Wingdings" w:hAnsi="Wingdings" w:hint="default"/>
      </w:rPr>
    </w:lvl>
    <w:lvl w:ilvl="6" w:tplc="EF1CB202" w:tentative="1">
      <w:start w:val="1"/>
      <w:numFmt w:val="bullet"/>
      <w:lvlText w:val=""/>
      <w:lvlJc w:val="left"/>
      <w:pPr>
        <w:tabs>
          <w:tab w:val="num" w:pos="5040"/>
        </w:tabs>
        <w:ind w:left="5040" w:hanging="360"/>
      </w:pPr>
      <w:rPr>
        <w:rFonts w:ascii="Wingdings" w:hAnsi="Wingdings" w:hint="default"/>
      </w:rPr>
    </w:lvl>
    <w:lvl w:ilvl="7" w:tplc="9B1E6A08" w:tentative="1">
      <w:start w:val="1"/>
      <w:numFmt w:val="bullet"/>
      <w:lvlText w:val=""/>
      <w:lvlJc w:val="left"/>
      <w:pPr>
        <w:tabs>
          <w:tab w:val="num" w:pos="5760"/>
        </w:tabs>
        <w:ind w:left="5760" w:hanging="360"/>
      </w:pPr>
      <w:rPr>
        <w:rFonts w:ascii="Wingdings" w:hAnsi="Wingdings" w:hint="default"/>
      </w:rPr>
    </w:lvl>
    <w:lvl w:ilvl="8" w:tplc="0CE407D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4C755C"/>
    <w:multiLevelType w:val="hybridMultilevel"/>
    <w:tmpl w:val="11986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F72B4C"/>
    <w:multiLevelType w:val="hybridMultilevel"/>
    <w:tmpl w:val="9A58CFC4"/>
    <w:lvl w:ilvl="0" w:tplc="8C0EA08C">
      <w:numFmt w:val="bullet"/>
      <w:lvlText w:val="-"/>
      <w:lvlJc w:val="left"/>
      <w:pPr>
        <w:ind w:left="1080" w:hanging="360"/>
      </w:pPr>
      <w:rPr>
        <w:rFonts w:ascii="Arial" w:eastAsia="SimSun" w:hAnsi="Arial" w:cs="Aria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6" w15:restartNumberingAfterBreak="0">
    <w:nsid w:val="32FB0704"/>
    <w:multiLevelType w:val="hybridMultilevel"/>
    <w:tmpl w:val="C772D7C2"/>
    <w:lvl w:ilvl="0" w:tplc="6BBC9FAA">
      <w:start w:val="5"/>
      <w:numFmt w:val="bullet"/>
      <w:lvlText w:val="-"/>
      <w:lvlJc w:val="left"/>
      <w:pPr>
        <w:ind w:left="523" w:hanging="360"/>
      </w:pPr>
      <w:rPr>
        <w:rFonts w:ascii="Times New Roman" w:eastAsia="SimSun" w:hAnsi="Times New Roman" w:cs="Times New Roman" w:hint="default"/>
      </w:rPr>
    </w:lvl>
    <w:lvl w:ilvl="1" w:tplc="04090003" w:tentative="1">
      <w:start w:val="1"/>
      <w:numFmt w:val="bullet"/>
      <w:lvlText w:val=""/>
      <w:lvlJc w:val="left"/>
      <w:pPr>
        <w:ind w:left="1123" w:hanging="480"/>
      </w:pPr>
      <w:rPr>
        <w:rFonts w:ascii="Wingdings" w:hAnsi="Wingdings" w:hint="default"/>
      </w:rPr>
    </w:lvl>
    <w:lvl w:ilvl="2" w:tplc="04090005" w:tentative="1">
      <w:start w:val="1"/>
      <w:numFmt w:val="bullet"/>
      <w:lvlText w:val=""/>
      <w:lvlJc w:val="left"/>
      <w:pPr>
        <w:ind w:left="1603" w:hanging="480"/>
      </w:pPr>
      <w:rPr>
        <w:rFonts w:ascii="Wingdings" w:hAnsi="Wingdings" w:hint="default"/>
      </w:rPr>
    </w:lvl>
    <w:lvl w:ilvl="3" w:tplc="04090001" w:tentative="1">
      <w:start w:val="1"/>
      <w:numFmt w:val="bullet"/>
      <w:lvlText w:val=""/>
      <w:lvlJc w:val="left"/>
      <w:pPr>
        <w:ind w:left="2083" w:hanging="480"/>
      </w:pPr>
      <w:rPr>
        <w:rFonts w:ascii="Wingdings" w:hAnsi="Wingdings" w:hint="default"/>
      </w:rPr>
    </w:lvl>
    <w:lvl w:ilvl="4" w:tplc="04090003" w:tentative="1">
      <w:start w:val="1"/>
      <w:numFmt w:val="bullet"/>
      <w:lvlText w:val=""/>
      <w:lvlJc w:val="left"/>
      <w:pPr>
        <w:ind w:left="2563" w:hanging="480"/>
      </w:pPr>
      <w:rPr>
        <w:rFonts w:ascii="Wingdings" w:hAnsi="Wingdings" w:hint="default"/>
      </w:rPr>
    </w:lvl>
    <w:lvl w:ilvl="5" w:tplc="04090005" w:tentative="1">
      <w:start w:val="1"/>
      <w:numFmt w:val="bullet"/>
      <w:lvlText w:val=""/>
      <w:lvlJc w:val="left"/>
      <w:pPr>
        <w:ind w:left="3043" w:hanging="480"/>
      </w:pPr>
      <w:rPr>
        <w:rFonts w:ascii="Wingdings" w:hAnsi="Wingdings" w:hint="default"/>
      </w:rPr>
    </w:lvl>
    <w:lvl w:ilvl="6" w:tplc="04090001" w:tentative="1">
      <w:start w:val="1"/>
      <w:numFmt w:val="bullet"/>
      <w:lvlText w:val=""/>
      <w:lvlJc w:val="left"/>
      <w:pPr>
        <w:ind w:left="3523" w:hanging="480"/>
      </w:pPr>
      <w:rPr>
        <w:rFonts w:ascii="Wingdings" w:hAnsi="Wingdings" w:hint="default"/>
      </w:rPr>
    </w:lvl>
    <w:lvl w:ilvl="7" w:tplc="04090003" w:tentative="1">
      <w:start w:val="1"/>
      <w:numFmt w:val="bullet"/>
      <w:lvlText w:val=""/>
      <w:lvlJc w:val="left"/>
      <w:pPr>
        <w:ind w:left="4003" w:hanging="480"/>
      </w:pPr>
      <w:rPr>
        <w:rFonts w:ascii="Wingdings" w:hAnsi="Wingdings" w:hint="default"/>
      </w:rPr>
    </w:lvl>
    <w:lvl w:ilvl="8" w:tplc="04090005" w:tentative="1">
      <w:start w:val="1"/>
      <w:numFmt w:val="bullet"/>
      <w:lvlText w:val=""/>
      <w:lvlJc w:val="left"/>
      <w:pPr>
        <w:ind w:left="4483" w:hanging="480"/>
      </w:pPr>
      <w:rPr>
        <w:rFonts w:ascii="Wingdings" w:hAnsi="Wingdings" w:hint="default"/>
      </w:rPr>
    </w:lvl>
  </w:abstractNum>
  <w:abstractNum w:abstractNumId="7" w15:restartNumberingAfterBreak="0">
    <w:nsid w:val="38606863"/>
    <w:multiLevelType w:val="multilevel"/>
    <w:tmpl w:val="EDF8E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9FF36E6"/>
    <w:multiLevelType w:val="hybridMultilevel"/>
    <w:tmpl w:val="38742EA4"/>
    <w:lvl w:ilvl="0" w:tplc="5FDCF5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C077C8C"/>
    <w:multiLevelType w:val="hybridMultilevel"/>
    <w:tmpl w:val="22184FE4"/>
    <w:lvl w:ilvl="0" w:tplc="3A9A98AC">
      <w:start w:val="1"/>
      <w:numFmt w:val="bullet"/>
      <w:lvlText w:val=""/>
      <w:lvlJc w:val="left"/>
      <w:pPr>
        <w:ind w:left="360" w:hanging="360"/>
      </w:pPr>
      <w:rPr>
        <w:rFonts w:ascii="Wingdings" w:hAnsi="Wingdings" w:hint="default"/>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E567BD9"/>
    <w:multiLevelType w:val="hybridMultilevel"/>
    <w:tmpl w:val="4ABEC514"/>
    <w:lvl w:ilvl="0" w:tplc="619C2950">
      <w:numFmt w:val="bullet"/>
      <w:lvlText w:val="-"/>
      <w:lvlJc w:val="left"/>
      <w:pPr>
        <w:ind w:left="720" w:hanging="360"/>
      </w:pPr>
      <w:rPr>
        <w:rFonts w:ascii="Georgia" w:eastAsia="Georgia" w:hAnsi="Georgia" w:cs="Georg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AE11C4"/>
    <w:multiLevelType w:val="hybridMultilevel"/>
    <w:tmpl w:val="4182848C"/>
    <w:lvl w:ilvl="0" w:tplc="70BC6C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4F91051"/>
    <w:multiLevelType w:val="hybridMultilevel"/>
    <w:tmpl w:val="A388067C"/>
    <w:lvl w:ilvl="0" w:tplc="3CB2D8EE">
      <w:numFmt w:val="bullet"/>
      <w:lvlText w:val="-"/>
      <w:lvlJc w:val="left"/>
      <w:pPr>
        <w:ind w:left="1080" w:hanging="360"/>
      </w:pPr>
      <w:rPr>
        <w:rFonts w:ascii="Arial" w:eastAsia="SimSun" w:hAnsi="Arial" w:cs="Aria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3" w15:restartNumberingAfterBreak="0">
    <w:nsid w:val="5D572608"/>
    <w:multiLevelType w:val="hybridMultilevel"/>
    <w:tmpl w:val="60C4C25A"/>
    <w:lvl w:ilvl="0" w:tplc="AB60349A">
      <w:start w:val="1"/>
      <w:numFmt w:val="bullet"/>
      <w:lvlText w:val=""/>
      <w:lvlJc w:val="left"/>
      <w:pPr>
        <w:tabs>
          <w:tab w:val="num" w:pos="720"/>
        </w:tabs>
        <w:ind w:left="720" w:hanging="360"/>
      </w:pPr>
      <w:rPr>
        <w:rFonts w:ascii="Wingdings" w:hAnsi="Wingdings" w:hint="default"/>
      </w:rPr>
    </w:lvl>
    <w:lvl w:ilvl="1" w:tplc="797883D0" w:tentative="1">
      <w:start w:val="1"/>
      <w:numFmt w:val="bullet"/>
      <w:lvlText w:val=""/>
      <w:lvlJc w:val="left"/>
      <w:pPr>
        <w:tabs>
          <w:tab w:val="num" w:pos="1440"/>
        </w:tabs>
        <w:ind w:left="1440" w:hanging="360"/>
      </w:pPr>
      <w:rPr>
        <w:rFonts w:ascii="Wingdings" w:hAnsi="Wingdings" w:hint="default"/>
      </w:rPr>
    </w:lvl>
    <w:lvl w:ilvl="2" w:tplc="5946293E">
      <w:start w:val="1"/>
      <w:numFmt w:val="bullet"/>
      <w:lvlText w:val=""/>
      <w:lvlJc w:val="left"/>
      <w:pPr>
        <w:tabs>
          <w:tab w:val="num" w:pos="2160"/>
        </w:tabs>
        <w:ind w:left="2160" w:hanging="360"/>
      </w:pPr>
      <w:rPr>
        <w:rFonts w:ascii="Wingdings" w:hAnsi="Wingdings" w:hint="default"/>
      </w:rPr>
    </w:lvl>
    <w:lvl w:ilvl="3" w:tplc="89980A26" w:tentative="1">
      <w:start w:val="1"/>
      <w:numFmt w:val="bullet"/>
      <w:lvlText w:val=""/>
      <w:lvlJc w:val="left"/>
      <w:pPr>
        <w:tabs>
          <w:tab w:val="num" w:pos="2880"/>
        </w:tabs>
        <w:ind w:left="2880" w:hanging="360"/>
      </w:pPr>
      <w:rPr>
        <w:rFonts w:ascii="Wingdings" w:hAnsi="Wingdings" w:hint="default"/>
      </w:rPr>
    </w:lvl>
    <w:lvl w:ilvl="4" w:tplc="B1605CCE" w:tentative="1">
      <w:start w:val="1"/>
      <w:numFmt w:val="bullet"/>
      <w:lvlText w:val=""/>
      <w:lvlJc w:val="left"/>
      <w:pPr>
        <w:tabs>
          <w:tab w:val="num" w:pos="3600"/>
        </w:tabs>
        <w:ind w:left="3600" w:hanging="360"/>
      </w:pPr>
      <w:rPr>
        <w:rFonts w:ascii="Wingdings" w:hAnsi="Wingdings" w:hint="default"/>
      </w:rPr>
    </w:lvl>
    <w:lvl w:ilvl="5" w:tplc="CAB04026" w:tentative="1">
      <w:start w:val="1"/>
      <w:numFmt w:val="bullet"/>
      <w:lvlText w:val=""/>
      <w:lvlJc w:val="left"/>
      <w:pPr>
        <w:tabs>
          <w:tab w:val="num" w:pos="4320"/>
        </w:tabs>
        <w:ind w:left="4320" w:hanging="360"/>
      </w:pPr>
      <w:rPr>
        <w:rFonts w:ascii="Wingdings" w:hAnsi="Wingdings" w:hint="default"/>
      </w:rPr>
    </w:lvl>
    <w:lvl w:ilvl="6" w:tplc="7BE6A296" w:tentative="1">
      <w:start w:val="1"/>
      <w:numFmt w:val="bullet"/>
      <w:lvlText w:val=""/>
      <w:lvlJc w:val="left"/>
      <w:pPr>
        <w:tabs>
          <w:tab w:val="num" w:pos="5040"/>
        </w:tabs>
        <w:ind w:left="5040" w:hanging="360"/>
      </w:pPr>
      <w:rPr>
        <w:rFonts w:ascii="Wingdings" w:hAnsi="Wingdings" w:hint="default"/>
      </w:rPr>
    </w:lvl>
    <w:lvl w:ilvl="7" w:tplc="E00E09CE" w:tentative="1">
      <w:start w:val="1"/>
      <w:numFmt w:val="bullet"/>
      <w:lvlText w:val=""/>
      <w:lvlJc w:val="left"/>
      <w:pPr>
        <w:tabs>
          <w:tab w:val="num" w:pos="5760"/>
        </w:tabs>
        <w:ind w:left="5760" w:hanging="360"/>
      </w:pPr>
      <w:rPr>
        <w:rFonts w:ascii="Wingdings" w:hAnsi="Wingdings" w:hint="default"/>
      </w:rPr>
    </w:lvl>
    <w:lvl w:ilvl="8" w:tplc="9FDE7E9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F333EB"/>
    <w:multiLevelType w:val="hybridMultilevel"/>
    <w:tmpl w:val="A920B0F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6114048B"/>
    <w:multiLevelType w:val="hybridMultilevel"/>
    <w:tmpl w:val="E7F4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52499B"/>
    <w:multiLevelType w:val="hybridMultilevel"/>
    <w:tmpl w:val="4446922A"/>
    <w:lvl w:ilvl="0" w:tplc="7FBA71AC">
      <w:start w:val="9"/>
      <w:numFmt w:val="bullet"/>
      <w:lvlText w:val=""/>
      <w:lvlJc w:val="left"/>
      <w:pPr>
        <w:ind w:left="1092" w:hanging="360"/>
      </w:pPr>
      <w:rPr>
        <w:rFonts w:ascii="Wingdings" w:eastAsia="SimSun" w:hAnsi="Wingdings" w:cs="Arial" w:hint="default"/>
      </w:rPr>
    </w:lvl>
    <w:lvl w:ilvl="1" w:tplc="04090003" w:tentative="1">
      <w:start w:val="1"/>
      <w:numFmt w:val="bullet"/>
      <w:lvlText w:val=""/>
      <w:lvlJc w:val="left"/>
      <w:pPr>
        <w:ind w:left="1692" w:hanging="480"/>
      </w:pPr>
      <w:rPr>
        <w:rFonts w:ascii="Wingdings" w:hAnsi="Wingdings" w:hint="default"/>
      </w:rPr>
    </w:lvl>
    <w:lvl w:ilvl="2" w:tplc="04090005" w:tentative="1">
      <w:start w:val="1"/>
      <w:numFmt w:val="bullet"/>
      <w:lvlText w:val=""/>
      <w:lvlJc w:val="left"/>
      <w:pPr>
        <w:ind w:left="2172" w:hanging="480"/>
      </w:pPr>
      <w:rPr>
        <w:rFonts w:ascii="Wingdings" w:hAnsi="Wingdings" w:hint="default"/>
      </w:rPr>
    </w:lvl>
    <w:lvl w:ilvl="3" w:tplc="04090001" w:tentative="1">
      <w:start w:val="1"/>
      <w:numFmt w:val="bullet"/>
      <w:lvlText w:val=""/>
      <w:lvlJc w:val="left"/>
      <w:pPr>
        <w:ind w:left="2652" w:hanging="480"/>
      </w:pPr>
      <w:rPr>
        <w:rFonts w:ascii="Wingdings" w:hAnsi="Wingdings" w:hint="default"/>
      </w:rPr>
    </w:lvl>
    <w:lvl w:ilvl="4" w:tplc="04090003" w:tentative="1">
      <w:start w:val="1"/>
      <w:numFmt w:val="bullet"/>
      <w:lvlText w:val=""/>
      <w:lvlJc w:val="left"/>
      <w:pPr>
        <w:ind w:left="3132" w:hanging="480"/>
      </w:pPr>
      <w:rPr>
        <w:rFonts w:ascii="Wingdings" w:hAnsi="Wingdings" w:hint="default"/>
      </w:rPr>
    </w:lvl>
    <w:lvl w:ilvl="5" w:tplc="04090005" w:tentative="1">
      <w:start w:val="1"/>
      <w:numFmt w:val="bullet"/>
      <w:lvlText w:val=""/>
      <w:lvlJc w:val="left"/>
      <w:pPr>
        <w:ind w:left="3612" w:hanging="480"/>
      </w:pPr>
      <w:rPr>
        <w:rFonts w:ascii="Wingdings" w:hAnsi="Wingdings" w:hint="default"/>
      </w:rPr>
    </w:lvl>
    <w:lvl w:ilvl="6" w:tplc="04090001" w:tentative="1">
      <w:start w:val="1"/>
      <w:numFmt w:val="bullet"/>
      <w:lvlText w:val=""/>
      <w:lvlJc w:val="left"/>
      <w:pPr>
        <w:ind w:left="4092" w:hanging="480"/>
      </w:pPr>
      <w:rPr>
        <w:rFonts w:ascii="Wingdings" w:hAnsi="Wingdings" w:hint="default"/>
      </w:rPr>
    </w:lvl>
    <w:lvl w:ilvl="7" w:tplc="04090003" w:tentative="1">
      <w:start w:val="1"/>
      <w:numFmt w:val="bullet"/>
      <w:lvlText w:val=""/>
      <w:lvlJc w:val="left"/>
      <w:pPr>
        <w:ind w:left="4572" w:hanging="480"/>
      </w:pPr>
      <w:rPr>
        <w:rFonts w:ascii="Wingdings" w:hAnsi="Wingdings" w:hint="default"/>
      </w:rPr>
    </w:lvl>
    <w:lvl w:ilvl="8" w:tplc="04090005" w:tentative="1">
      <w:start w:val="1"/>
      <w:numFmt w:val="bullet"/>
      <w:lvlText w:val=""/>
      <w:lvlJc w:val="left"/>
      <w:pPr>
        <w:ind w:left="5052" w:hanging="480"/>
      </w:pPr>
      <w:rPr>
        <w:rFonts w:ascii="Wingdings" w:hAnsi="Wingdings" w:hint="default"/>
      </w:rPr>
    </w:lvl>
  </w:abstractNum>
  <w:abstractNum w:abstractNumId="17" w15:restartNumberingAfterBreak="0">
    <w:nsid w:val="637F3DE3"/>
    <w:multiLevelType w:val="hybridMultilevel"/>
    <w:tmpl w:val="FD6002D0"/>
    <w:lvl w:ilvl="0" w:tplc="243A0738">
      <w:start w:val="1"/>
      <w:numFmt w:val="bullet"/>
      <w:lvlText w:val=""/>
      <w:lvlJc w:val="left"/>
      <w:pPr>
        <w:tabs>
          <w:tab w:val="num" w:pos="720"/>
        </w:tabs>
        <w:ind w:left="720" w:hanging="360"/>
      </w:pPr>
      <w:rPr>
        <w:rFonts w:ascii="Wingdings" w:hAnsi="Wingdings" w:hint="default"/>
      </w:rPr>
    </w:lvl>
    <w:lvl w:ilvl="1" w:tplc="5762B474" w:tentative="1">
      <w:start w:val="1"/>
      <w:numFmt w:val="bullet"/>
      <w:lvlText w:val=""/>
      <w:lvlJc w:val="left"/>
      <w:pPr>
        <w:tabs>
          <w:tab w:val="num" w:pos="1440"/>
        </w:tabs>
        <w:ind w:left="1440" w:hanging="360"/>
      </w:pPr>
      <w:rPr>
        <w:rFonts w:ascii="Wingdings" w:hAnsi="Wingdings" w:hint="default"/>
      </w:rPr>
    </w:lvl>
    <w:lvl w:ilvl="2" w:tplc="450E805C">
      <w:start w:val="1"/>
      <w:numFmt w:val="bullet"/>
      <w:lvlText w:val=""/>
      <w:lvlJc w:val="left"/>
      <w:pPr>
        <w:tabs>
          <w:tab w:val="num" w:pos="2160"/>
        </w:tabs>
        <w:ind w:left="2160" w:hanging="360"/>
      </w:pPr>
      <w:rPr>
        <w:rFonts w:ascii="Wingdings" w:hAnsi="Wingdings" w:hint="default"/>
      </w:rPr>
    </w:lvl>
    <w:lvl w:ilvl="3" w:tplc="C68211CE" w:tentative="1">
      <w:start w:val="1"/>
      <w:numFmt w:val="bullet"/>
      <w:lvlText w:val=""/>
      <w:lvlJc w:val="left"/>
      <w:pPr>
        <w:tabs>
          <w:tab w:val="num" w:pos="2880"/>
        </w:tabs>
        <w:ind w:left="2880" w:hanging="360"/>
      </w:pPr>
      <w:rPr>
        <w:rFonts w:ascii="Wingdings" w:hAnsi="Wingdings" w:hint="default"/>
      </w:rPr>
    </w:lvl>
    <w:lvl w:ilvl="4" w:tplc="86888D44" w:tentative="1">
      <w:start w:val="1"/>
      <w:numFmt w:val="bullet"/>
      <w:lvlText w:val=""/>
      <w:lvlJc w:val="left"/>
      <w:pPr>
        <w:tabs>
          <w:tab w:val="num" w:pos="3600"/>
        </w:tabs>
        <w:ind w:left="3600" w:hanging="360"/>
      </w:pPr>
      <w:rPr>
        <w:rFonts w:ascii="Wingdings" w:hAnsi="Wingdings" w:hint="default"/>
      </w:rPr>
    </w:lvl>
    <w:lvl w:ilvl="5" w:tplc="DA14E6B4" w:tentative="1">
      <w:start w:val="1"/>
      <w:numFmt w:val="bullet"/>
      <w:lvlText w:val=""/>
      <w:lvlJc w:val="left"/>
      <w:pPr>
        <w:tabs>
          <w:tab w:val="num" w:pos="4320"/>
        </w:tabs>
        <w:ind w:left="4320" w:hanging="360"/>
      </w:pPr>
      <w:rPr>
        <w:rFonts w:ascii="Wingdings" w:hAnsi="Wingdings" w:hint="default"/>
      </w:rPr>
    </w:lvl>
    <w:lvl w:ilvl="6" w:tplc="212AB7BC" w:tentative="1">
      <w:start w:val="1"/>
      <w:numFmt w:val="bullet"/>
      <w:lvlText w:val=""/>
      <w:lvlJc w:val="left"/>
      <w:pPr>
        <w:tabs>
          <w:tab w:val="num" w:pos="5040"/>
        </w:tabs>
        <w:ind w:left="5040" w:hanging="360"/>
      </w:pPr>
      <w:rPr>
        <w:rFonts w:ascii="Wingdings" w:hAnsi="Wingdings" w:hint="default"/>
      </w:rPr>
    </w:lvl>
    <w:lvl w:ilvl="7" w:tplc="5628CDAA" w:tentative="1">
      <w:start w:val="1"/>
      <w:numFmt w:val="bullet"/>
      <w:lvlText w:val=""/>
      <w:lvlJc w:val="left"/>
      <w:pPr>
        <w:tabs>
          <w:tab w:val="num" w:pos="5760"/>
        </w:tabs>
        <w:ind w:left="5760" w:hanging="360"/>
      </w:pPr>
      <w:rPr>
        <w:rFonts w:ascii="Wingdings" w:hAnsi="Wingdings" w:hint="default"/>
      </w:rPr>
    </w:lvl>
    <w:lvl w:ilvl="8" w:tplc="9A6CCB3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3E7F03"/>
    <w:multiLevelType w:val="hybridMultilevel"/>
    <w:tmpl w:val="0108D252"/>
    <w:lvl w:ilvl="0" w:tplc="1B1448AA">
      <w:start w:val="1"/>
      <w:numFmt w:val="lowerRoman"/>
      <w:lvlText w:val="(%1)"/>
      <w:lvlJc w:val="left"/>
      <w:pPr>
        <w:ind w:left="978" w:hanging="720"/>
      </w:pPr>
      <w:rPr>
        <w:rFonts w:eastAsiaTheme="minorEastAsia" w:hint="default"/>
        <w:b w:val="0"/>
      </w:rPr>
    </w:lvl>
    <w:lvl w:ilvl="1" w:tplc="04090019" w:tentative="1">
      <w:start w:val="1"/>
      <w:numFmt w:val="ideographTraditional"/>
      <w:lvlText w:val="%2、"/>
      <w:lvlJc w:val="left"/>
      <w:pPr>
        <w:ind w:left="1218" w:hanging="480"/>
      </w:pPr>
    </w:lvl>
    <w:lvl w:ilvl="2" w:tplc="0409001B" w:tentative="1">
      <w:start w:val="1"/>
      <w:numFmt w:val="lowerRoman"/>
      <w:lvlText w:val="%3."/>
      <w:lvlJc w:val="right"/>
      <w:pPr>
        <w:ind w:left="1698" w:hanging="480"/>
      </w:pPr>
    </w:lvl>
    <w:lvl w:ilvl="3" w:tplc="0409000F" w:tentative="1">
      <w:start w:val="1"/>
      <w:numFmt w:val="decimal"/>
      <w:lvlText w:val="%4."/>
      <w:lvlJc w:val="left"/>
      <w:pPr>
        <w:ind w:left="2178" w:hanging="480"/>
      </w:pPr>
    </w:lvl>
    <w:lvl w:ilvl="4" w:tplc="04090019" w:tentative="1">
      <w:start w:val="1"/>
      <w:numFmt w:val="ideographTraditional"/>
      <w:lvlText w:val="%5、"/>
      <w:lvlJc w:val="left"/>
      <w:pPr>
        <w:ind w:left="2658" w:hanging="480"/>
      </w:pPr>
    </w:lvl>
    <w:lvl w:ilvl="5" w:tplc="0409001B" w:tentative="1">
      <w:start w:val="1"/>
      <w:numFmt w:val="lowerRoman"/>
      <w:lvlText w:val="%6."/>
      <w:lvlJc w:val="right"/>
      <w:pPr>
        <w:ind w:left="3138" w:hanging="480"/>
      </w:pPr>
    </w:lvl>
    <w:lvl w:ilvl="6" w:tplc="0409000F" w:tentative="1">
      <w:start w:val="1"/>
      <w:numFmt w:val="decimal"/>
      <w:lvlText w:val="%7."/>
      <w:lvlJc w:val="left"/>
      <w:pPr>
        <w:ind w:left="3618" w:hanging="480"/>
      </w:pPr>
    </w:lvl>
    <w:lvl w:ilvl="7" w:tplc="04090019" w:tentative="1">
      <w:start w:val="1"/>
      <w:numFmt w:val="ideographTraditional"/>
      <w:lvlText w:val="%8、"/>
      <w:lvlJc w:val="left"/>
      <w:pPr>
        <w:ind w:left="4098" w:hanging="480"/>
      </w:pPr>
    </w:lvl>
    <w:lvl w:ilvl="8" w:tplc="0409001B" w:tentative="1">
      <w:start w:val="1"/>
      <w:numFmt w:val="lowerRoman"/>
      <w:lvlText w:val="%9."/>
      <w:lvlJc w:val="right"/>
      <w:pPr>
        <w:ind w:left="4578" w:hanging="480"/>
      </w:pPr>
    </w:lvl>
  </w:abstractNum>
  <w:abstractNum w:abstractNumId="19" w15:restartNumberingAfterBreak="0">
    <w:nsid w:val="6AD122DF"/>
    <w:multiLevelType w:val="hybridMultilevel"/>
    <w:tmpl w:val="A210CF44"/>
    <w:lvl w:ilvl="0" w:tplc="71A441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CD6286B"/>
    <w:multiLevelType w:val="multilevel"/>
    <w:tmpl w:val="A7EC8F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EB269A3"/>
    <w:multiLevelType w:val="hybridMultilevel"/>
    <w:tmpl w:val="21F89C3A"/>
    <w:lvl w:ilvl="0" w:tplc="C5AC007E">
      <w:start w:val="1"/>
      <w:numFmt w:val="lowerRoman"/>
      <w:lvlText w:val="(%1)"/>
      <w:lvlJc w:val="left"/>
      <w:pPr>
        <w:ind w:left="869" w:hanging="720"/>
      </w:pPr>
      <w:rPr>
        <w:rFonts w:hint="default"/>
      </w:rPr>
    </w:lvl>
    <w:lvl w:ilvl="1" w:tplc="04090019" w:tentative="1">
      <w:start w:val="1"/>
      <w:numFmt w:val="ideographTraditional"/>
      <w:lvlText w:val="%2、"/>
      <w:lvlJc w:val="left"/>
      <w:pPr>
        <w:ind w:left="1109" w:hanging="480"/>
      </w:pPr>
    </w:lvl>
    <w:lvl w:ilvl="2" w:tplc="0409001B" w:tentative="1">
      <w:start w:val="1"/>
      <w:numFmt w:val="lowerRoman"/>
      <w:lvlText w:val="%3."/>
      <w:lvlJc w:val="right"/>
      <w:pPr>
        <w:ind w:left="1589" w:hanging="480"/>
      </w:pPr>
    </w:lvl>
    <w:lvl w:ilvl="3" w:tplc="0409000F" w:tentative="1">
      <w:start w:val="1"/>
      <w:numFmt w:val="decimal"/>
      <w:lvlText w:val="%4."/>
      <w:lvlJc w:val="left"/>
      <w:pPr>
        <w:ind w:left="2069" w:hanging="480"/>
      </w:pPr>
    </w:lvl>
    <w:lvl w:ilvl="4" w:tplc="04090019" w:tentative="1">
      <w:start w:val="1"/>
      <w:numFmt w:val="ideographTraditional"/>
      <w:lvlText w:val="%5、"/>
      <w:lvlJc w:val="left"/>
      <w:pPr>
        <w:ind w:left="2549" w:hanging="480"/>
      </w:pPr>
    </w:lvl>
    <w:lvl w:ilvl="5" w:tplc="0409001B" w:tentative="1">
      <w:start w:val="1"/>
      <w:numFmt w:val="lowerRoman"/>
      <w:lvlText w:val="%6."/>
      <w:lvlJc w:val="right"/>
      <w:pPr>
        <w:ind w:left="3029" w:hanging="480"/>
      </w:pPr>
    </w:lvl>
    <w:lvl w:ilvl="6" w:tplc="0409000F" w:tentative="1">
      <w:start w:val="1"/>
      <w:numFmt w:val="decimal"/>
      <w:lvlText w:val="%7."/>
      <w:lvlJc w:val="left"/>
      <w:pPr>
        <w:ind w:left="3509" w:hanging="480"/>
      </w:pPr>
    </w:lvl>
    <w:lvl w:ilvl="7" w:tplc="04090019" w:tentative="1">
      <w:start w:val="1"/>
      <w:numFmt w:val="ideographTraditional"/>
      <w:lvlText w:val="%8、"/>
      <w:lvlJc w:val="left"/>
      <w:pPr>
        <w:ind w:left="3989" w:hanging="480"/>
      </w:pPr>
    </w:lvl>
    <w:lvl w:ilvl="8" w:tplc="0409001B" w:tentative="1">
      <w:start w:val="1"/>
      <w:numFmt w:val="lowerRoman"/>
      <w:lvlText w:val="%9."/>
      <w:lvlJc w:val="right"/>
      <w:pPr>
        <w:ind w:left="4469" w:hanging="480"/>
      </w:pPr>
    </w:lvl>
  </w:abstractNum>
  <w:abstractNum w:abstractNumId="22" w15:restartNumberingAfterBreak="0">
    <w:nsid w:val="7A045071"/>
    <w:multiLevelType w:val="hybridMultilevel"/>
    <w:tmpl w:val="F866FB1C"/>
    <w:lvl w:ilvl="0" w:tplc="AAAE42A4">
      <w:numFmt w:val="bullet"/>
      <w:lvlText w:val="-"/>
      <w:lvlJc w:val="left"/>
      <w:pPr>
        <w:ind w:left="720" w:hanging="360"/>
      </w:pPr>
      <w:rPr>
        <w:rFonts w:ascii="Georgia" w:eastAsia="Georgia" w:hAnsi="Georgia" w:cs="Georg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5"/>
  </w:num>
  <w:num w:numId="5">
    <w:abstractNumId w:val="20"/>
  </w:num>
  <w:num w:numId="6">
    <w:abstractNumId w:val="9"/>
  </w:num>
  <w:num w:numId="7">
    <w:abstractNumId w:val="11"/>
  </w:num>
  <w:num w:numId="8">
    <w:abstractNumId w:val="14"/>
  </w:num>
  <w:num w:numId="9">
    <w:abstractNumId w:val="6"/>
  </w:num>
  <w:num w:numId="10">
    <w:abstractNumId w:val="18"/>
  </w:num>
  <w:num w:numId="11">
    <w:abstractNumId w:val="1"/>
  </w:num>
  <w:num w:numId="12">
    <w:abstractNumId w:val="21"/>
  </w:num>
  <w:num w:numId="13">
    <w:abstractNumId w:val="10"/>
  </w:num>
  <w:num w:numId="14">
    <w:abstractNumId w:val="22"/>
  </w:num>
  <w:num w:numId="15">
    <w:abstractNumId w:val="19"/>
  </w:num>
  <w:num w:numId="16">
    <w:abstractNumId w:val="7"/>
  </w:num>
  <w:num w:numId="17">
    <w:abstractNumId w:val="16"/>
  </w:num>
  <w:num w:numId="18">
    <w:abstractNumId w:val="13"/>
  </w:num>
  <w:num w:numId="19">
    <w:abstractNumId w:val="17"/>
  </w:num>
  <w:num w:numId="20">
    <w:abstractNumId w:val="8"/>
  </w:num>
  <w:num w:numId="21">
    <w:abstractNumId w:val="3"/>
  </w:num>
  <w:num w:numId="22">
    <w:abstractNumId w:val="12"/>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953"/>
    <w:rsid w:val="00010200"/>
    <w:rsid w:val="00034CD3"/>
    <w:rsid w:val="00063150"/>
    <w:rsid w:val="000669D9"/>
    <w:rsid w:val="0009268A"/>
    <w:rsid w:val="0009502A"/>
    <w:rsid w:val="000A6E4D"/>
    <w:rsid w:val="000E78F1"/>
    <w:rsid w:val="000F0298"/>
    <w:rsid w:val="00117E04"/>
    <w:rsid w:val="00145F86"/>
    <w:rsid w:val="001B367A"/>
    <w:rsid w:val="001B3916"/>
    <w:rsid w:val="001B4D55"/>
    <w:rsid w:val="002041EF"/>
    <w:rsid w:val="002C2A3C"/>
    <w:rsid w:val="00306364"/>
    <w:rsid w:val="00395AC9"/>
    <w:rsid w:val="003F341D"/>
    <w:rsid w:val="004349E5"/>
    <w:rsid w:val="00450FBD"/>
    <w:rsid w:val="0047071C"/>
    <w:rsid w:val="004910BB"/>
    <w:rsid w:val="004C2207"/>
    <w:rsid w:val="004C4543"/>
    <w:rsid w:val="004F7B6A"/>
    <w:rsid w:val="00516013"/>
    <w:rsid w:val="0054728F"/>
    <w:rsid w:val="00554B86"/>
    <w:rsid w:val="0059455E"/>
    <w:rsid w:val="005A2D68"/>
    <w:rsid w:val="00660144"/>
    <w:rsid w:val="006B3F25"/>
    <w:rsid w:val="00725C9E"/>
    <w:rsid w:val="00732DDD"/>
    <w:rsid w:val="00741DB9"/>
    <w:rsid w:val="00744C93"/>
    <w:rsid w:val="007A2F2B"/>
    <w:rsid w:val="007A4922"/>
    <w:rsid w:val="007C0010"/>
    <w:rsid w:val="008062EC"/>
    <w:rsid w:val="00850DB5"/>
    <w:rsid w:val="00883C03"/>
    <w:rsid w:val="008910C7"/>
    <w:rsid w:val="008C5B23"/>
    <w:rsid w:val="008E3D15"/>
    <w:rsid w:val="008F7F55"/>
    <w:rsid w:val="009222C7"/>
    <w:rsid w:val="009506AC"/>
    <w:rsid w:val="00950C18"/>
    <w:rsid w:val="0098537C"/>
    <w:rsid w:val="009A1998"/>
    <w:rsid w:val="009F0274"/>
    <w:rsid w:val="00A037E8"/>
    <w:rsid w:val="00A2135A"/>
    <w:rsid w:val="00A246DC"/>
    <w:rsid w:val="00A34E5B"/>
    <w:rsid w:val="00A42F63"/>
    <w:rsid w:val="00A52669"/>
    <w:rsid w:val="00A62FBC"/>
    <w:rsid w:val="00A85E5B"/>
    <w:rsid w:val="00AD55FA"/>
    <w:rsid w:val="00B1291F"/>
    <w:rsid w:val="00B20ACE"/>
    <w:rsid w:val="00B31B48"/>
    <w:rsid w:val="00B55738"/>
    <w:rsid w:val="00B66970"/>
    <w:rsid w:val="00B80944"/>
    <w:rsid w:val="00B81953"/>
    <w:rsid w:val="00B93F33"/>
    <w:rsid w:val="00BE4B6D"/>
    <w:rsid w:val="00C22AAD"/>
    <w:rsid w:val="00C35475"/>
    <w:rsid w:val="00C4447D"/>
    <w:rsid w:val="00C74D4B"/>
    <w:rsid w:val="00CF3DF4"/>
    <w:rsid w:val="00D233B5"/>
    <w:rsid w:val="00D74B7F"/>
    <w:rsid w:val="00D76C0B"/>
    <w:rsid w:val="00DB325D"/>
    <w:rsid w:val="00DB32FD"/>
    <w:rsid w:val="00E4106B"/>
    <w:rsid w:val="00E65CF5"/>
    <w:rsid w:val="00E81870"/>
    <w:rsid w:val="00EB399B"/>
    <w:rsid w:val="00EB4666"/>
    <w:rsid w:val="00EC64CF"/>
    <w:rsid w:val="00F002CE"/>
    <w:rsid w:val="00F10B6C"/>
    <w:rsid w:val="00F20BD0"/>
    <w:rsid w:val="00F8418B"/>
    <w:rsid w:val="00FB7082"/>
    <w:rsid w:val="00FF46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1B7F50"/>
  <w15:docId w15:val="{31AD70C8-6FB2-4C6C-920C-39685F260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pPr>
      <w:spacing w:after="0" w:line="240" w:lineRule="auto"/>
    </w:pPr>
    <w:tblPr>
      <w:tblStyleRowBandSize w:val="1"/>
      <w:tblStyleColBandSize w:val="1"/>
    </w:tblPr>
  </w:style>
  <w:style w:type="table" w:customStyle="1" w:styleId="a6">
    <w:basedOn w:val="a1"/>
    <w:pPr>
      <w:spacing w:after="0" w:line="240" w:lineRule="auto"/>
    </w:pPr>
    <w:tblPr>
      <w:tblStyleRowBandSize w:val="1"/>
      <w:tblStyleColBandSize w:val="1"/>
    </w:tblPr>
  </w:style>
  <w:style w:type="paragraph" w:styleId="a7">
    <w:name w:val="header"/>
    <w:basedOn w:val="a"/>
    <w:link w:val="a8"/>
    <w:uiPriority w:val="99"/>
    <w:unhideWhenUsed/>
    <w:rsid w:val="00A34E5B"/>
    <w:pPr>
      <w:tabs>
        <w:tab w:val="center" w:pos="4320"/>
        <w:tab w:val="right" w:pos="8640"/>
      </w:tabs>
      <w:spacing w:after="0" w:line="240" w:lineRule="auto"/>
    </w:pPr>
  </w:style>
  <w:style w:type="character" w:customStyle="1" w:styleId="a8">
    <w:name w:val="頁首 字元"/>
    <w:basedOn w:val="a0"/>
    <w:link w:val="a7"/>
    <w:uiPriority w:val="99"/>
    <w:rsid w:val="00A34E5B"/>
  </w:style>
  <w:style w:type="paragraph" w:styleId="a9">
    <w:name w:val="footer"/>
    <w:basedOn w:val="a"/>
    <w:link w:val="aa"/>
    <w:uiPriority w:val="99"/>
    <w:unhideWhenUsed/>
    <w:rsid w:val="00A34E5B"/>
    <w:pPr>
      <w:tabs>
        <w:tab w:val="center" w:pos="4320"/>
        <w:tab w:val="right" w:pos="8640"/>
      </w:tabs>
      <w:spacing w:after="0" w:line="240" w:lineRule="auto"/>
    </w:pPr>
  </w:style>
  <w:style w:type="character" w:customStyle="1" w:styleId="aa">
    <w:name w:val="頁尾 字元"/>
    <w:basedOn w:val="a0"/>
    <w:link w:val="a9"/>
    <w:uiPriority w:val="99"/>
    <w:rsid w:val="00A34E5B"/>
  </w:style>
  <w:style w:type="paragraph" w:styleId="ab">
    <w:name w:val="List Paragraph"/>
    <w:basedOn w:val="a"/>
    <w:uiPriority w:val="34"/>
    <w:qFormat/>
    <w:rsid w:val="0098537C"/>
    <w:pPr>
      <w:ind w:left="720"/>
      <w:contextualSpacing/>
    </w:pPr>
  </w:style>
  <w:style w:type="table" w:styleId="ac">
    <w:name w:val="Table Grid"/>
    <w:basedOn w:val="a1"/>
    <w:uiPriority w:val="39"/>
    <w:rsid w:val="00145F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145F86"/>
    <w:rPr>
      <w:sz w:val="18"/>
      <w:szCs w:val="18"/>
    </w:rPr>
  </w:style>
  <w:style w:type="paragraph" w:styleId="ae">
    <w:name w:val="annotation text"/>
    <w:basedOn w:val="a"/>
    <w:link w:val="af"/>
    <w:uiPriority w:val="99"/>
    <w:unhideWhenUsed/>
    <w:rsid w:val="00145F86"/>
  </w:style>
  <w:style w:type="character" w:customStyle="1" w:styleId="af">
    <w:name w:val="註解文字 字元"/>
    <w:basedOn w:val="a0"/>
    <w:link w:val="ae"/>
    <w:uiPriority w:val="99"/>
    <w:rsid w:val="00145F86"/>
  </w:style>
  <w:style w:type="paragraph" w:styleId="af0">
    <w:name w:val="annotation subject"/>
    <w:basedOn w:val="ae"/>
    <w:next w:val="ae"/>
    <w:link w:val="af1"/>
    <w:uiPriority w:val="99"/>
    <w:semiHidden/>
    <w:unhideWhenUsed/>
    <w:rsid w:val="00145F86"/>
    <w:rPr>
      <w:b/>
      <w:bCs/>
    </w:rPr>
  </w:style>
  <w:style w:type="character" w:customStyle="1" w:styleId="af1">
    <w:name w:val="註解主旨 字元"/>
    <w:basedOn w:val="af"/>
    <w:link w:val="af0"/>
    <w:uiPriority w:val="99"/>
    <w:semiHidden/>
    <w:rsid w:val="00145F86"/>
    <w:rPr>
      <w:b/>
      <w:bCs/>
    </w:rPr>
  </w:style>
  <w:style w:type="paragraph" w:styleId="af2">
    <w:name w:val="Balloon Text"/>
    <w:basedOn w:val="a"/>
    <w:link w:val="af3"/>
    <w:uiPriority w:val="99"/>
    <w:semiHidden/>
    <w:unhideWhenUsed/>
    <w:rsid w:val="00145F86"/>
    <w:pPr>
      <w:spacing w:after="0" w:line="240" w:lineRule="auto"/>
    </w:pPr>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145F86"/>
    <w:rPr>
      <w:rFonts w:asciiTheme="majorHAnsi" w:eastAsiaTheme="majorEastAsia" w:hAnsiTheme="majorHAnsi" w:cstheme="majorBidi"/>
      <w:sz w:val="18"/>
      <w:szCs w:val="18"/>
    </w:rPr>
  </w:style>
  <w:style w:type="character" w:styleId="af4">
    <w:name w:val="Hyperlink"/>
    <w:basedOn w:val="a0"/>
    <w:uiPriority w:val="99"/>
    <w:unhideWhenUsed/>
    <w:rsid w:val="00660144"/>
    <w:rPr>
      <w:color w:val="0000FF" w:themeColor="hyperlink"/>
      <w:u w:val="single"/>
    </w:rPr>
  </w:style>
  <w:style w:type="paragraph" w:styleId="Web">
    <w:name w:val="Normal (Web)"/>
    <w:basedOn w:val="a"/>
    <w:uiPriority w:val="99"/>
    <w:unhideWhenUsed/>
    <w:rsid w:val="00A85E5B"/>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styleId="af5">
    <w:name w:val="Emphasis"/>
    <w:basedOn w:val="a0"/>
    <w:uiPriority w:val="20"/>
    <w:qFormat/>
    <w:rsid w:val="00CF3DF4"/>
    <w:rPr>
      <w:i/>
      <w:iCs/>
    </w:rPr>
  </w:style>
  <w:style w:type="character" w:styleId="af6">
    <w:name w:val="Strong"/>
    <w:basedOn w:val="a0"/>
    <w:uiPriority w:val="22"/>
    <w:qFormat/>
    <w:rsid w:val="0009502A"/>
    <w:rPr>
      <w:b/>
      <w:bCs/>
    </w:rPr>
  </w:style>
  <w:style w:type="character" w:customStyle="1" w:styleId="6qdm">
    <w:name w:val="_6qdm"/>
    <w:basedOn w:val="a0"/>
    <w:rsid w:val="00F84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876594">
      <w:bodyDiv w:val="1"/>
      <w:marLeft w:val="0"/>
      <w:marRight w:val="0"/>
      <w:marTop w:val="0"/>
      <w:marBottom w:val="0"/>
      <w:divBdr>
        <w:top w:val="none" w:sz="0" w:space="0" w:color="auto"/>
        <w:left w:val="none" w:sz="0" w:space="0" w:color="auto"/>
        <w:bottom w:val="none" w:sz="0" w:space="0" w:color="auto"/>
        <w:right w:val="none" w:sz="0" w:space="0" w:color="auto"/>
      </w:divBdr>
    </w:div>
    <w:div w:id="597446336">
      <w:bodyDiv w:val="1"/>
      <w:marLeft w:val="0"/>
      <w:marRight w:val="0"/>
      <w:marTop w:val="0"/>
      <w:marBottom w:val="0"/>
      <w:divBdr>
        <w:top w:val="none" w:sz="0" w:space="0" w:color="auto"/>
        <w:left w:val="none" w:sz="0" w:space="0" w:color="auto"/>
        <w:bottom w:val="none" w:sz="0" w:space="0" w:color="auto"/>
        <w:right w:val="none" w:sz="0" w:space="0" w:color="auto"/>
      </w:divBdr>
    </w:div>
    <w:div w:id="666443254">
      <w:bodyDiv w:val="1"/>
      <w:marLeft w:val="0"/>
      <w:marRight w:val="0"/>
      <w:marTop w:val="0"/>
      <w:marBottom w:val="0"/>
      <w:divBdr>
        <w:top w:val="none" w:sz="0" w:space="0" w:color="auto"/>
        <w:left w:val="none" w:sz="0" w:space="0" w:color="auto"/>
        <w:bottom w:val="none" w:sz="0" w:space="0" w:color="auto"/>
        <w:right w:val="none" w:sz="0" w:space="0" w:color="auto"/>
      </w:divBdr>
    </w:div>
    <w:div w:id="891814751">
      <w:bodyDiv w:val="1"/>
      <w:marLeft w:val="0"/>
      <w:marRight w:val="0"/>
      <w:marTop w:val="0"/>
      <w:marBottom w:val="0"/>
      <w:divBdr>
        <w:top w:val="none" w:sz="0" w:space="0" w:color="auto"/>
        <w:left w:val="none" w:sz="0" w:space="0" w:color="auto"/>
        <w:bottom w:val="none" w:sz="0" w:space="0" w:color="auto"/>
        <w:right w:val="none" w:sz="0" w:space="0" w:color="auto"/>
      </w:divBdr>
      <w:divsChild>
        <w:div w:id="844176280">
          <w:marLeft w:val="547"/>
          <w:marRight w:val="0"/>
          <w:marTop w:val="115"/>
          <w:marBottom w:val="0"/>
          <w:divBdr>
            <w:top w:val="none" w:sz="0" w:space="0" w:color="auto"/>
            <w:left w:val="none" w:sz="0" w:space="0" w:color="auto"/>
            <w:bottom w:val="none" w:sz="0" w:space="0" w:color="auto"/>
            <w:right w:val="none" w:sz="0" w:space="0" w:color="auto"/>
          </w:divBdr>
        </w:div>
      </w:divsChild>
    </w:div>
    <w:div w:id="1030497711">
      <w:bodyDiv w:val="1"/>
      <w:marLeft w:val="0"/>
      <w:marRight w:val="0"/>
      <w:marTop w:val="0"/>
      <w:marBottom w:val="0"/>
      <w:divBdr>
        <w:top w:val="none" w:sz="0" w:space="0" w:color="auto"/>
        <w:left w:val="none" w:sz="0" w:space="0" w:color="auto"/>
        <w:bottom w:val="none" w:sz="0" w:space="0" w:color="auto"/>
        <w:right w:val="none" w:sz="0" w:space="0" w:color="auto"/>
      </w:divBdr>
    </w:div>
    <w:div w:id="1241983456">
      <w:bodyDiv w:val="1"/>
      <w:marLeft w:val="0"/>
      <w:marRight w:val="0"/>
      <w:marTop w:val="0"/>
      <w:marBottom w:val="0"/>
      <w:divBdr>
        <w:top w:val="none" w:sz="0" w:space="0" w:color="auto"/>
        <w:left w:val="none" w:sz="0" w:space="0" w:color="auto"/>
        <w:bottom w:val="none" w:sz="0" w:space="0" w:color="auto"/>
        <w:right w:val="none" w:sz="0" w:space="0" w:color="auto"/>
      </w:divBdr>
    </w:div>
    <w:div w:id="1610971480">
      <w:bodyDiv w:val="1"/>
      <w:marLeft w:val="0"/>
      <w:marRight w:val="0"/>
      <w:marTop w:val="0"/>
      <w:marBottom w:val="0"/>
      <w:divBdr>
        <w:top w:val="none" w:sz="0" w:space="0" w:color="auto"/>
        <w:left w:val="none" w:sz="0" w:space="0" w:color="auto"/>
        <w:bottom w:val="none" w:sz="0" w:space="0" w:color="auto"/>
        <w:right w:val="none" w:sz="0" w:space="0" w:color="auto"/>
      </w:divBdr>
    </w:div>
    <w:div w:id="1655721694">
      <w:bodyDiv w:val="1"/>
      <w:marLeft w:val="0"/>
      <w:marRight w:val="0"/>
      <w:marTop w:val="0"/>
      <w:marBottom w:val="0"/>
      <w:divBdr>
        <w:top w:val="none" w:sz="0" w:space="0" w:color="auto"/>
        <w:left w:val="none" w:sz="0" w:space="0" w:color="auto"/>
        <w:bottom w:val="none" w:sz="0" w:space="0" w:color="auto"/>
        <w:right w:val="none" w:sz="0" w:space="0" w:color="auto"/>
      </w:divBdr>
      <w:divsChild>
        <w:div w:id="7098080">
          <w:marLeft w:val="1555"/>
          <w:marRight w:val="0"/>
          <w:marTop w:val="110"/>
          <w:marBottom w:val="0"/>
          <w:divBdr>
            <w:top w:val="none" w:sz="0" w:space="0" w:color="auto"/>
            <w:left w:val="none" w:sz="0" w:space="0" w:color="auto"/>
            <w:bottom w:val="none" w:sz="0" w:space="0" w:color="auto"/>
            <w:right w:val="none" w:sz="0" w:space="0" w:color="auto"/>
          </w:divBdr>
        </w:div>
        <w:div w:id="2019691501">
          <w:marLeft w:val="1555"/>
          <w:marRight w:val="0"/>
          <w:marTop w:val="110"/>
          <w:marBottom w:val="0"/>
          <w:divBdr>
            <w:top w:val="none" w:sz="0" w:space="0" w:color="auto"/>
            <w:left w:val="none" w:sz="0" w:space="0" w:color="auto"/>
            <w:bottom w:val="none" w:sz="0" w:space="0" w:color="auto"/>
            <w:right w:val="none" w:sz="0" w:space="0" w:color="auto"/>
          </w:divBdr>
        </w:div>
        <w:div w:id="1974093601">
          <w:marLeft w:val="1555"/>
          <w:marRight w:val="0"/>
          <w:marTop w:val="110"/>
          <w:marBottom w:val="0"/>
          <w:divBdr>
            <w:top w:val="none" w:sz="0" w:space="0" w:color="auto"/>
            <w:left w:val="none" w:sz="0" w:space="0" w:color="auto"/>
            <w:bottom w:val="none" w:sz="0" w:space="0" w:color="auto"/>
            <w:right w:val="none" w:sz="0" w:space="0" w:color="auto"/>
          </w:divBdr>
        </w:div>
        <w:div w:id="318652369">
          <w:marLeft w:val="1555"/>
          <w:marRight w:val="0"/>
          <w:marTop w:val="110"/>
          <w:marBottom w:val="0"/>
          <w:divBdr>
            <w:top w:val="none" w:sz="0" w:space="0" w:color="auto"/>
            <w:left w:val="none" w:sz="0" w:space="0" w:color="auto"/>
            <w:bottom w:val="none" w:sz="0" w:space="0" w:color="auto"/>
            <w:right w:val="none" w:sz="0" w:space="0" w:color="auto"/>
          </w:divBdr>
        </w:div>
        <w:div w:id="1030453342">
          <w:marLeft w:val="1555"/>
          <w:marRight w:val="0"/>
          <w:marTop w:val="110"/>
          <w:marBottom w:val="0"/>
          <w:divBdr>
            <w:top w:val="none" w:sz="0" w:space="0" w:color="auto"/>
            <w:left w:val="none" w:sz="0" w:space="0" w:color="auto"/>
            <w:bottom w:val="none" w:sz="0" w:space="0" w:color="auto"/>
            <w:right w:val="none" w:sz="0" w:space="0" w:color="auto"/>
          </w:divBdr>
        </w:div>
        <w:div w:id="1583753718">
          <w:marLeft w:val="1555"/>
          <w:marRight w:val="0"/>
          <w:marTop w:val="110"/>
          <w:marBottom w:val="0"/>
          <w:divBdr>
            <w:top w:val="none" w:sz="0" w:space="0" w:color="auto"/>
            <w:left w:val="none" w:sz="0" w:space="0" w:color="auto"/>
            <w:bottom w:val="none" w:sz="0" w:space="0" w:color="auto"/>
            <w:right w:val="none" w:sz="0" w:space="0" w:color="auto"/>
          </w:divBdr>
        </w:div>
      </w:divsChild>
    </w:div>
    <w:div w:id="1852136236">
      <w:bodyDiv w:val="1"/>
      <w:marLeft w:val="0"/>
      <w:marRight w:val="0"/>
      <w:marTop w:val="0"/>
      <w:marBottom w:val="0"/>
      <w:divBdr>
        <w:top w:val="none" w:sz="0" w:space="0" w:color="auto"/>
        <w:left w:val="none" w:sz="0" w:space="0" w:color="auto"/>
        <w:bottom w:val="none" w:sz="0" w:space="0" w:color="auto"/>
        <w:right w:val="none" w:sz="0" w:space="0" w:color="auto"/>
      </w:divBdr>
      <w:divsChild>
        <w:div w:id="1690184663">
          <w:marLeft w:val="0"/>
          <w:marRight w:val="0"/>
          <w:marTop w:val="0"/>
          <w:marBottom w:val="0"/>
          <w:divBdr>
            <w:top w:val="none" w:sz="0" w:space="0" w:color="auto"/>
            <w:left w:val="none" w:sz="0" w:space="0" w:color="auto"/>
            <w:bottom w:val="none" w:sz="0" w:space="0" w:color="auto"/>
            <w:right w:val="none" w:sz="0" w:space="0" w:color="auto"/>
          </w:divBdr>
        </w:div>
      </w:divsChild>
    </w:div>
    <w:div w:id="1909225180">
      <w:bodyDiv w:val="1"/>
      <w:marLeft w:val="0"/>
      <w:marRight w:val="0"/>
      <w:marTop w:val="0"/>
      <w:marBottom w:val="0"/>
      <w:divBdr>
        <w:top w:val="none" w:sz="0" w:space="0" w:color="auto"/>
        <w:left w:val="none" w:sz="0" w:space="0" w:color="auto"/>
        <w:bottom w:val="none" w:sz="0" w:space="0" w:color="auto"/>
        <w:right w:val="none" w:sz="0" w:space="0" w:color="auto"/>
      </w:divBdr>
    </w:div>
    <w:div w:id="1994598070">
      <w:bodyDiv w:val="1"/>
      <w:marLeft w:val="0"/>
      <w:marRight w:val="0"/>
      <w:marTop w:val="0"/>
      <w:marBottom w:val="0"/>
      <w:divBdr>
        <w:top w:val="none" w:sz="0" w:space="0" w:color="auto"/>
        <w:left w:val="none" w:sz="0" w:space="0" w:color="auto"/>
        <w:bottom w:val="none" w:sz="0" w:space="0" w:color="auto"/>
        <w:right w:val="none" w:sz="0" w:space="0" w:color="auto"/>
      </w:divBdr>
    </w:div>
    <w:div w:id="2024547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4C9AA-D759-4F39-9A03-607E58A1E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 Man Yuen Connie</dc:creator>
  <cp:lastModifiedBy>GE Section</cp:lastModifiedBy>
  <cp:revision>6</cp:revision>
  <cp:lastPrinted>2021-07-24T10:37:00Z</cp:lastPrinted>
  <dcterms:created xsi:type="dcterms:W3CDTF">2021-07-25T07:58:00Z</dcterms:created>
  <dcterms:modified xsi:type="dcterms:W3CDTF">2021-08-02T03:55:00Z</dcterms:modified>
</cp:coreProperties>
</file>